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363D" w:rsidRDefault="00000000">
      <w:pPr>
        <w:shd w:val="clear" w:color="auto" w:fill="FFFFFF"/>
        <w:spacing w:line="360" w:lineRule="auto"/>
        <w:jc w:val="right"/>
        <w:rPr>
          <w:rFonts w:ascii="Times New Roman" w:hAnsi="Times New Roman"/>
          <w:sz w:val="24"/>
          <w:szCs w:val="24"/>
        </w:rPr>
      </w:pPr>
      <w:r>
        <w:rPr>
          <w:rFonts w:ascii="Times New Roman" w:hAnsi="Times New Roman"/>
          <w:sz w:val="24"/>
          <w:szCs w:val="24"/>
        </w:rPr>
        <w:t>Anexa nr. 4 Ghid</w:t>
      </w:r>
    </w:p>
    <w:p w:rsidR="00DB363D" w:rsidRDefault="00DB363D">
      <w:pPr>
        <w:shd w:val="clear" w:color="auto" w:fill="FFFFFF"/>
        <w:spacing w:line="360" w:lineRule="auto"/>
        <w:rPr>
          <w:rFonts w:ascii="Times New Roman" w:hAnsi="Times New Roman"/>
          <w:sz w:val="24"/>
          <w:szCs w:val="24"/>
        </w:rPr>
      </w:pPr>
    </w:p>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Formular Cerere de finanțare</w:t>
      </w:r>
    </w:p>
    <w:p w:rsidR="00DB363D" w:rsidRDefault="00000000">
      <w:pPr>
        <w:shd w:val="clear" w:color="auto" w:fill="FFFFFF"/>
        <w:spacing w:line="360" w:lineRule="auto"/>
        <w:rPr>
          <w:rFonts w:ascii="Times New Roman" w:hAnsi="Times New Roman"/>
          <w:sz w:val="24"/>
          <w:szCs w:val="24"/>
          <w:lang w:val="ro-RO"/>
        </w:rPr>
      </w:pPr>
      <w:r>
        <w:rPr>
          <w:rFonts w:ascii="Times New Roman" w:hAnsi="Times New Roman"/>
          <w:sz w:val="24"/>
          <w:szCs w:val="24"/>
        </w:rPr>
        <w:t xml:space="preserve">Sesiunea de finanțare nr. ………….. / anul </w:t>
      </w:r>
      <w:r>
        <w:rPr>
          <w:rFonts w:ascii="Times New Roman" w:hAnsi="Times New Roman"/>
          <w:sz w:val="24"/>
          <w:szCs w:val="24"/>
          <w:lang w:val="ro-RO"/>
        </w:rPr>
        <w:t>2025</w:t>
      </w:r>
    </w:p>
    <w:p w:rsidR="00DB363D" w:rsidRDefault="00DB363D">
      <w:pPr>
        <w:pStyle w:val="Titlu"/>
        <w:shd w:val="clear" w:color="auto" w:fill="FFFFFF"/>
        <w:jc w:val="both"/>
        <w:rPr>
          <w:color w:val="auto"/>
        </w:rPr>
      </w:pPr>
    </w:p>
    <w:p w:rsidR="00DB363D" w:rsidRDefault="00000000">
      <w:pPr>
        <w:pStyle w:val="Titlu"/>
        <w:numPr>
          <w:ilvl w:val="0"/>
          <w:numId w:val="1"/>
        </w:numPr>
        <w:shd w:val="clear" w:color="auto" w:fill="FFFFFF"/>
        <w:jc w:val="left"/>
        <w:rPr>
          <w:color w:val="auto"/>
        </w:rPr>
      </w:pPr>
      <w:r>
        <w:rPr>
          <w:color w:val="auto"/>
        </w:rPr>
        <w:t>Arie tematică</w:t>
      </w:r>
    </w:p>
    <w:p w:rsidR="00DB363D" w:rsidRDefault="00DB363D">
      <w:pPr>
        <w:pStyle w:val="Titlu"/>
        <w:shd w:val="clear" w:color="auto" w:fill="FFFFFF"/>
        <w:jc w:val="left"/>
        <w:rPr>
          <w:color w:val="auto"/>
        </w:rPr>
      </w:pPr>
    </w:p>
    <w:p w:rsidR="00DB363D" w:rsidRPr="006D2F35" w:rsidRDefault="00000000">
      <w:pPr>
        <w:pStyle w:val="Titlu"/>
        <w:shd w:val="clear" w:color="auto" w:fill="FFFFFF"/>
        <w:jc w:val="both"/>
        <w:rPr>
          <w:color w:val="auto"/>
          <w:lang w:val="ro-RO"/>
        </w:rPr>
      </w:pPr>
      <w:r w:rsidRPr="006D2F35">
        <w:rPr>
          <w:color w:val="auto"/>
          <w:lang w:val="ro-RO"/>
        </w:rPr>
        <w:t>Reflectarea tradițiilor dunărene și a identității culturale a orașului, de la istoria industrială și până la diversitatea etnică, exprimată prin festivaluri, gastronomie și artă comtemporană, coeziune comunitară și oportunități de dezvoltare personală sub egida "GALAȚIUL - un oraș pentru întreaga familie"</w:t>
      </w:r>
    </w:p>
    <w:p w:rsidR="00DB363D" w:rsidRPr="006D2F35" w:rsidRDefault="00DB363D">
      <w:pPr>
        <w:pStyle w:val="Titlu"/>
        <w:shd w:val="clear" w:color="auto" w:fill="FFFFFF"/>
        <w:jc w:val="left"/>
        <w:rPr>
          <w:b w:val="0"/>
          <w:color w:val="auto"/>
        </w:rPr>
      </w:pPr>
    </w:p>
    <w:p w:rsidR="00DB363D" w:rsidRPr="006D2F35" w:rsidRDefault="00DB363D">
      <w:pPr>
        <w:pStyle w:val="Titlu"/>
        <w:shd w:val="clear" w:color="auto" w:fill="FFFFFF"/>
        <w:jc w:val="left"/>
        <w:rPr>
          <w:b w:val="0"/>
          <w:color w:val="auto"/>
        </w:rPr>
      </w:pPr>
    </w:p>
    <w:p w:rsidR="00DB363D" w:rsidRPr="006D2F35" w:rsidRDefault="00000000">
      <w:pPr>
        <w:pStyle w:val="Titlu"/>
        <w:numPr>
          <w:ilvl w:val="0"/>
          <w:numId w:val="1"/>
        </w:numPr>
        <w:shd w:val="clear" w:color="auto" w:fill="FFFFFF"/>
        <w:jc w:val="left"/>
        <w:rPr>
          <w:bCs w:val="0"/>
          <w:color w:val="auto"/>
          <w:lang w:val="ro-RO"/>
        </w:rPr>
        <w:sectPr w:rsidR="00DB363D" w:rsidRPr="006D2F35">
          <w:pgSz w:w="12240" w:h="15840"/>
          <w:pgMar w:top="360" w:right="900" w:bottom="900" w:left="1080" w:header="720" w:footer="720" w:gutter="0"/>
          <w:cols w:space="720"/>
          <w:docGrid w:linePitch="360"/>
        </w:sectPr>
      </w:pPr>
      <w:r w:rsidRPr="006D2F35">
        <w:rPr>
          <w:bCs w:val="0"/>
          <w:color w:val="auto"/>
          <w:lang w:val="ro-RO"/>
        </w:rPr>
        <w:t xml:space="preserve">Domeniu </w:t>
      </w:r>
    </w:p>
    <w:p w:rsidR="00DB363D" w:rsidRPr="006D2F35" w:rsidRDefault="00000000">
      <w:pPr>
        <w:pStyle w:val="Titlu"/>
        <w:numPr>
          <w:ilvl w:val="0"/>
          <w:numId w:val="2"/>
        </w:numPr>
        <w:shd w:val="clear" w:color="auto" w:fill="FFFFFF"/>
        <w:jc w:val="left"/>
        <w:rPr>
          <w:b w:val="0"/>
          <w:color w:val="auto"/>
        </w:rPr>
      </w:pPr>
      <w:r w:rsidRPr="006D2F35">
        <w:rPr>
          <w:b w:val="0"/>
          <w:color w:val="auto"/>
        </w:rPr>
        <w:t>Artele spectacolului / animație stradală</w:t>
      </w:r>
    </w:p>
    <w:p w:rsidR="00DB363D" w:rsidRPr="006D2F35" w:rsidRDefault="00000000">
      <w:pPr>
        <w:pStyle w:val="Titlu"/>
        <w:numPr>
          <w:ilvl w:val="0"/>
          <w:numId w:val="2"/>
        </w:numPr>
        <w:shd w:val="clear" w:color="auto" w:fill="FFFFFF"/>
        <w:jc w:val="left"/>
        <w:rPr>
          <w:b w:val="0"/>
          <w:color w:val="auto"/>
        </w:rPr>
      </w:pPr>
      <w:r w:rsidRPr="006D2F35">
        <w:rPr>
          <w:b w:val="0"/>
          <w:color w:val="auto"/>
        </w:rPr>
        <w:t>Muzică</w:t>
      </w:r>
    </w:p>
    <w:p w:rsidR="00DB363D" w:rsidRDefault="00000000">
      <w:pPr>
        <w:pStyle w:val="Titlu"/>
        <w:numPr>
          <w:ilvl w:val="0"/>
          <w:numId w:val="2"/>
        </w:numPr>
        <w:shd w:val="clear" w:color="auto" w:fill="FFFFFF"/>
        <w:jc w:val="left"/>
        <w:rPr>
          <w:b w:val="0"/>
          <w:color w:val="auto"/>
        </w:rPr>
      </w:pPr>
      <w:r>
        <w:rPr>
          <w:b w:val="0"/>
          <w:color w:val="auto"/>
        </w:rPr>
        <w:t>Patrimoniu / patrimoniu imaterial</w:t>
      </w:r>
    </w:p>
    <w:p w:rsidR="00DB363D" w:rsidRDefault="00000000">
      <w:pPr>
        <w:pStyle w:val="Titlu"/>
        <w:numPr>
          <w:ilvl w:val="0"/>
          <w:numId w:val="2"/>
        </w:numPr>
        <w:shd w:val="clear" w:color="auto" w:fill="FFFFFF"/>
        <w:jc w:val="left"/>
        <w:rPr>
          <w:b w:val="0"/>
          <w:color w:val="auto"/>
        </w:rPr>
      </w:pPr>
      <w:r>
        <w:rPr>
          <w:b w:val="0"/>
          <w:color w:val="auto"/>
        </w:rPr>
        <w:t>Film, foto, multimedia</w:t>
      </w:r>
    </w:p>
    <w:p w:rsidR="00DB363D" w:rsidRDefault="00000000">
      <w:pPr>
        <w:pStyle w:val="Titlu"/>
        <w:numPr>
          <w:ilvl w:val="0"/>
          <w:numId w:val="2"/>
        </w:numPr>
        <w:shd w:val="clear" w:color="auto" w:fill="FFFFFF"/>
        <w:jc w:val="left"/>
        <w:rPr>
          <w:b w:val="0"/>
          <w:color w:val="auto"/>
        </w:rPr>
      </w:pPr>
      <w:r>
        <w:rPr>
          <w:b w:val="0"/>
          <w:color w:val="auto"/>
        </w:rPr>
        <w:t>Literatură</w:t>
      </w:r>
    </w:p>
    <w:p w:rsidR="00DB363D" w:rsidRDefault="00000000">
      <w:pPr>
        <w:pStyle w:val="Titlu"/>
        <w:numPr>
          <w:ilvl w:val="0"/>
          <w:numId w:val="2"/>
        </w:numPr>
        <w:shd w:val="clear" w:color="auto" w:fill="FFFFFF"/>
        <w:jc w:val="left"/>
        <w:rPr>
          <w:b w:val="0"/>
          <w:color w:val="auto"/>
        </w:rPr>
      </w:pPr>
      <w:r>
        <w:rPr>
          <w:b w:val="0"/>
          <w:color w:val="auto"/>
        </w:rPr>
        <w:t>Cultură gastronomică</w:t>
      </w:r>
    </w:p>
    <w:p w:rsidR="00DB363D" w:rsidRDefault="00000000">
      <w:pPr>
        <w:pStyle w:val="Titlu"/>
        <w:numPr>
          <w:ilvl w:val="0"/>
          <w:numId w:val="2"/>
        </w:numPr>
        <w:shd w:val="clear" w:color="auto" w:fill="FFFFFF"/>
        <w:jc w:val="left"/>
        <w:rPr>
          <w:b w:val="0"/>
          <w:color w:val="auto"/>
        </w:rPr>
      </w:pPr>
      <w:r>
        <w:rPr>
          <w:b w:val="0"/>
          <w:color w:val="auto"/>
        </w:rPr>
        <w:t>Mobilitate</w:t>
      </w:r>
    </w:p>
    <w:p w:rsidR="00DB363D" w:rsidRDefault="00000000">
      <w:pPr>
        <w:pStyle w:val="Titlu"/>
        <w:numPr>
          <w:ilvl w:val="0"/>
          <w:numId w:val="2"/>
        </w:numPr>
        <w:shd w:val="clear" w:color="auto" w:fill="FFFFFF"/>
        <w:jc w:val="left"/>
        <w:rPr>
          <w:b w:val="0"/>
          <w:color w:val="auto"/>
        </w:rPr>
      </w:pPr>
      <w:r>
        <w:rPr>
          <w:b w:val="0"/>
          <w:color w:val="auto"/>
        </w:rPr>
        <w:t>Arhitectură</w:t>
      </w:r>
    </w:p>
    <w:p w:rsidR="00DB363D" w:rsidRDefault="00000000">
      <w:pPr>
        <w:pStyle w:val="Titlu"/>
        <w:numPr>
          <w:ilvl w:val="0"/>
          <w:numId w:val="2"/>
        </w:numPr>
        <w:shd w:val="clear" w:color="auto" w:fill="FFFFFF"/>
        <w:jc w:val="left"/>
        <w:rPr>
          <w:b w:val="0"/>
          <w:color w:val="auto"/>
        </w:rPr>
      </w:pPr>
      <w:r>
        <w:rPr>
          <w:b w:val="0"/>
          <w:color w:val="auto"/>
        </w:rPr>
        <w:t>Arte vizuale</w:t>
      </w:r>
    </w:p>
    <w:p w:rsidR="00DB363D" w:rsidRDefault="00000000">
      <w:pPr>
        <w:pStyle w:val="Titlu"/>
        <w:numPr>
          <w:ilvl w:val="0"/>
          <w:numId w:val="2"/>
        </w:numPr>
        <w:shd w:val="clear" w:color="auto" w:fill="FFFFFF"/>
        <w:jc w:val="left"/>
        <w:rPr>
          <w:b w:val="0"/>
          <w:color w:val="auto"/>
        </w:rPr>
      </w:pPr>
      <w:r>
        <w:rPr>
          <w:b w:val="0"/>
          <w:color w:val="auto"/>
        </w:rPr>
        <w:t>Interdisciplinar</w:t>
      </w:r>
    </w:p>
    <w:p w:rsidR="00DB363D" w:rsidRDefault="00DB363D">
      <w:pPr>
        <w:pStyle w:val="Titlu"/>
        <w:numPr>
          <w:ilvl w:val="0"/>
          <w:numId w:val="2"/>
        </w:numPr>
        <w:shd w:val="clear" w:color="auto" w:fill="FFFFFF"/>
        <w:jc w:val="left"/>
        <w:rPr>
          <w:b w:val="0"/>
          <w:color w:val="auto"/>
        </w:rPr>
        <w:sectPr w:rsidR="00DB363D">
          <w:type w:val="continuous"/>
          <w:pgSz w:w="12240" w:h="15840"/>
          <w:pgMar w:top="1080" w:right="900" w:bottom="900" w:left="1080" w:header="720" w:footer="720" w:gutter="0"/>
          <w:cols w:num="2" w:space="720"/>
          <w:docGrid w:linePitch="360"/>
        </w:sectPr>
      </w:pPr>
    </w:p>
    <w:p w:rsidR="00DB363D" w:rsidRDefault="00DB363D">
      <w:pPr>
        <w:pStyle w:val="Titlu"/>
        <w:shd w:val="clear" w:color="auto" w:fill="FFFFFF"/>
        <w:ind w:left="720"/>
        <w:jc w:val="left"/>
        <w:rPr>
          <w:b w:val="0"/>
          <w:color w:val="auto"/>
        </w:rPr>
      </w:pPr>
    </w:p>
    <w:p w:rsidR="00DB363D" w:rsidRDefault="00DB363D">
      <w:pPr>
        <w:pStyle w:val="Titlu"/>
        <w:shd w:val="clear" w:color="auto" w:fill="FFFFFF"/>
        <w:ind w:left="720"/>
        <w:jc w:val="left"/>
        <w:rPr>
          <w:b w:val="0"/>
          <w:color w:val="auto"/>
        </w:rPr>
      </w:pPr>
    </w:p>
    <w:tbl>
      <w:tblPr>
        <w:tblpPr w:leftFromText="180" w:rightFromText="180" w:vertAnchor="page" w:horzAnchor="page" w:tblpX="978" w:tblpY="712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234"/>
        <w:gridCol w:w="1260"/>
        <w:gridCol w:w="1260"/>
        <w:gridCol w:w="1080"/>
        <w:gridCol w:w="1440"/>
      </w:tblGrid>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pStyle w:val="NormalWeb"/>
              <w:shd w:val="clear" w:color="auto" w:fill="FFFFFF"/>
              <w:spacing w:line="360" w:lineRule="auto"/>
              <w:jc w:val="both"/>
            </w:pPr>
            <w:r>
              <w:t>Inițiatorul proiectului:</w:t>
            </w:r>
          </w:p>
        </w:tc>
      </w:tr>
      <w:tr w:rsidR="00DB363D">
        <w:trPr>
          <w:trHeight w:val="432"/>
        </w:trPr>
        <w:tc>
          <w:tcPr>
            <w:tcW w:w="5508" w:type="dxa"/>
            <w:gridSpan w:val="2"/>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Adresă: </w:t>
            </w:r>
          </w:p>
        </w:tc>
        <w:tc>
          <w:tcPr>
            <w:tcW w:w="1260"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Nr. </w:t>
            </w:r>
          </w:p>
        </w:tc>
        <w:tc>
          <w:tcPr>
            <w:tcW w:w="1260"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Bl. </w:t>
            </w:r>
          </w:p>
        </w:tc>
        <w:tc>
          <w:tcPr>
            <w:tcW w:w="1080"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Sc. </w:t>
            </w:r>
          </w:p>
        </w:tc>
        <w:tc>
          <w:tcPr>
            <w:tcW w:w="1440"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Ap. </w:t>
            </w:r>
          </w:p>
        </w:tc>
      </w:tr>
      <w:tr w:rsidR="00DB363D">
        <w:trPr>
          <w:trHeight w:val="432"/>
        </w:trPr>
        <w:tc>
          <w:tcPr>
            <w:tcW w:w="5508" w:type="dxa"/>
            <w:gridSpan w:val="2"/>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Localitatea: </w:t>
            </w:r>
          </w:p>
        </w:tc>
        <w:tc>
          <w:tcPr>
            <w:tcW w:w="2520" w:type="dxa"/>
            <w:gridSpan w:val="2"/>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Județ: </w:t>
            </w:r>
          </w:p>
        </w:tc>
        <w:tc>
          <w:tcPr>
            <w:tcW w:w="2520" w:type="dxa"/>
            <w:gridSpan w:val="2"/>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Cod: </w:t>
            </w:r>
          </w:p>
        </w:tc>
      </w:tr>
      <w:tr w:rsidR="00DB363D">
        <w:trPr>
          <w:trHeight w:val="432"/>
        </w:trPr>
        <w:tc>
          <w:tcPr>
            <w:tcW w:w="5508" w:type="dxa"/>
            <w:gridSpan w:val="2"/>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Telefon: </w:t>
            </w:r>
          </w:p>
        </w:tc>
        <w:tc>
          <w:tcPr>
            <w:tcW w:w="5040" w:type="dxa"/>
            <w:gridSpan w:val="4"/>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Fax:  </w:t>
            </w:r>
          </w:p>
        </w:tc>
      </w:tr>
      <w:tr w:rsidR="00DB363D">
        <w:trPr>
          <w:trHeight w:val="432"/>
        </w:trPr>
        <w:tc>
          <w:tcPr>
            <w:tcW w:w="5508" w:type="dxa"/>
            <w:gridSpan w:val="2"/>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E-mail: </w:t>
            </w:r>
          </w:p>
        </w:tc>
        <w:tc>
          <w:tcPr>
            <w:tcW w:w="5040" w:type="dxa"/>
            <w:gridSpan w:val="4"/>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Web: </w:t>
            </w:r>
          </w:p>
        </w:tc>
      </w:tr>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Cod fiscal: </w:t>
            </w:r>
          </w:p>
        </w:tc>
      </w:tr>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Nume bancă / sucursală: </w:t>
            </w:r>
          </w:p>
        </w:tc>
      </w:tr>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Număr cont bancar IBAN (Lei):  </w:t>
            </w:r>
          </w:p>
        </w:tc>
      </w:tr>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Denumirea titularului de cont:  </w:t>
            </w:r>
          </w:p>
        </w:tc>
      </w:tr>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Scopul așa cum este prevăzut în statut: </w:t>
            </w:r>
          </w:p>
        </w:tc>
      </w:tr>
      <w:tr w:rsidR="00DB363D">
        <w:trPr>
          <w:trHeight w:val="432"/>
        </w:trPr>
        <w:tc>
          <w:tcPr>
            <w:tcW w:w="5274"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Președinte: </w:t>
            </w:r>
          </w:p>
        </w:tc>
        <w:tc>
          <w:tcPr>
            <w:tcW w:w="5274" w:type="dxa"/>
            <w:gridSpan w:val="5"/>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Tel:                                E-mail:</w:t>
            </w:r>
          </w:p>
        </w:tc>
      </w:tr>
      <w:tr w:rsidR="00DB363D">
        <w:trPr>
          <w:trHeight w:val="432"/>
        </w:trPr>
        <w:tc>
          <w:tcPr>
            <w:tcW w:w="5274"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Persoană de contact / coordonator proiect </w:t>
            </w:r>
          </w:p>
        </w:tc>
        <w:tc>
          <w:tcPr>
            <w:tcW w:w="5274" w:type="dxa"/>
            <w:gridSpan w:val="5"/>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Tel:                                E-mail:</w:t>
            </w:r>
          </w:p>
        </w:tc>
      </w:tr>
      <w:tr w:rsidR="00DB363D">
        <w:trPr>
          <w:trHeight w:val="432"/>
        </w:trPr>
        <w:tc>
          <w:tcPr>
            <w:tcW w:w="10548" w:type="dxa"/>
            <w:gridSpan w:val="6"/>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Descrieți un proiect desfășurat și finalizat până la data depunerii acestei oferte culturale (titlu, finanțator, scop şi obiective, buget, rezultate obținute): max. 250 de cuvinte</w:t>
            </w:r>
            <w:r w:rsidR="006D2F35">
              <w:rPr>
                <w:rFonts w:ascii="Times New Roman" w:hAnsi="Times New Roman"/>
                <w:sz w:val="24"/>
                <w:szCs w:val="24"/>
              </w:rPr>
              <w:t>.</w:t>
            </w:r>
          </w:p>
        </w:tc>
      </w:tr>
    </w:tbl>
    <w:p w:rsidR="00DB363D" w:rsidRDefault="00000000" w:rsidP="006D2F35">
      <w:pPr>
        <w:pStyle w:val="Titlu"/>
        <w:numPr>
          <w:ilvl w:val="0"/>
          <w:numId w:val="1"/>
        </w:numPr>
        <w:shd w:val="clear" w:color="auto" w:fill="FFFFFF"/>
        <w:ind w:left="360" w:hanging="360"/>
        <w:jc w:val="left"/>
        <w:rPr>
          <w:color w:val="auto"/>
          <w:lang w:val="ro-RO"/>
        </w:rPr>
        <w:sectPr w:rsidR="00DB363D">
          <w:type w:val="continuous"/>
          <w:pgSz w:w="12240" w:h="15840"/>
          <w:pgMar w:top="1080" w:right="900" w:bottom="900" w:left="1080" w:header="720" w:footer="720" w:gutter="0"/>
          <w:cols w:num="4" w:space="720"/>
          <w:docGrid w:linePitch="360"/>
        </w:sectPr>
      </w:pPr>
      <w:r>
        <w:rPr>
          <w:color w:val="auto"/>
        </w:rPr>
        <w:t>Descrierea</w:t>
      </w:r>
      <w:r>
        <w:rPr>
          <w:color w:val="auto"/>
          <w:lang w:val="ro-RO"/>
        </w:rPr>
        <w:t xml:space="preserve">  </w:t>
      </w:r>
      <w:r w:rsidR="006D2F35">
        <w:rPr>
          <w:color w:val="auto"/>
          <w:lang w:val="ro-RO"/>
        </w:rPr>
        <w:t xml:space="preserve"> </w:t>
      </w:r>
      <w:r w:rsidR="006D2F35">
        <w:rPr>
          <w:color w:val="auto"/>
          <w:lang w:val="ro-RO"/>
        </w:rPr>
        <w:t>solicitantului</w:t>
      </w:r>
    </w:p>
    <w:p w:rsidR="00DB363D" w:rsidRDefault="00DB363D">
      <w:pPr>
        <w:pStyle w:val="Titlu"/>
        <w:shd w:val="clear" w:color="auto" w:fill="FFFFFF"/>
        <w:jc w:val="left"/>
        <w:rPr>
          <w:color w:val="auto"/>
        </w:rPr>
      </w:pPr>
    </w:p>
    <w:p w:rsidR="00DB363D" w:rsidRDefault="00DB363D">
      <w:pPr>
        <w:shd w:val="clear" w:color="auto" w:fill="FFFFFF"/>
        <w:rPr>
          <w:rFonts w:ascii="Times New Roman" w:hAnsi="Times New Roman"/>
          <w:b/>
          <w:sz w:val="24"/>
          <w:szCs w:val="24"/>
        </w:rPr>
      </w:pPr>
    </w:p>
    <w:p w:rsidR="00DB363D" w:rsidRDefault="00000000">
      <w:pPr>
        <w:shd w:val="clear" w:color="auto" w:fill="FFFFFF"/>
        <w:rPr>
          <w:rFonts w:ascii="Times New Roman" w:hAnsi="Times New Roman"/>
          <w:b/>
          <w:sz w:val="24"/>
          <w:szCs w:val="24"/>
        </w:rPr>
      </w:pPr>
      <w:r>
        <w:rPr>
          <w:rFonts w:ascii="Times New Roman" w:hAnsi="Times New Roman"/>
          <w:b/>
          <w:sz w:val="24"/>
          <w:szCs w:val="24"/>
          <w:lang w:val="ro-RO"/>
        </w:rPr>
        <w:t>4</w:t>
      </w:r>
      <w:r>
        <w:rPr>
          <w:rFonts w:ascii="Times New Roman" w:hAnsi="Times New Roman"/>
          <w:b/>
          <w:sz w:val="24"/>
          <w:szCs w:val="24"/>
        </w:rPr>
        <w:t>. Descrierea proiectului pentru care se solicită finanțare</w:t>
      </w:r>
    </w:p>
    <w:p w:rsidR="00DB363D" w:rsidRDefault="00DB363D">
      <w:pPr>
        <w:shd w:val="clear" w:color="auto" w:fill="FFFFFF"/>
        <w:rPr>
          <w:rFonts w:ascii="Times New Roman" w:hAnsi="Times New Roman"/>
          <w:b/>
          <w:sz w:val="24"/>
          <w:szCs w:val="24"/>
        </w:rPr>
      </w:pPr>
    </w:p>
    <w:p w:rsidR="00DB363D" w:rsidRDefault="00000000">
      <w:pPr>
        <w:shd w:val="clear" w:color="auto" w:fill="FFFFFF"/>
        <w:rPr>
          <w:rFonts w:ascii="Times New Roman" w:hAnsi="Times New Roman"/>
          <w:b/>
          <w:sz w:val="24"/>
          <w:szCs w:val="24"/>
        </w:rPr>
      </w:pPr>
      <w:r>
        <w:rPr>
          <w:rFonts w:ascii="Times New Roman" w:hAnsi="Times New Roman"/>
          <w:b/>
          <w:sz w:val="24"/>
          <w:szCs w:val="24"/>
          <w:lang w:val="ro-RO"/>
        </w:rPr>
        <w:t>4</w:t>
      </w:r>
      <w:r>
        <w:rPr>
          <w:rFonts w:ascii="Times New Roman" w:hAnsi="Times New Roman"/>
          <w:b/>
          <w:sz w:val="24"/>
          <w:szCs w:val="24"/>
        </w:rPr>
        <w:t>.1. Date generale ale proiectului</w:t>
      </w:r>
    </w:p>
    <w:p w:rsidR="00DB363D" w:rsidRDefault="00DB363D">
      <w:pPr>
        <w:shd w:val="clear" w:color="auto" w:fill="FFFFFF"/>
        <w:rPr>
          <w:rFonts w:ascii="Times New Roman" w:hAnsi="Times New Roman"/>
          <w:b/>
          <w:sz w:val="24"/>
          <w:szCs w:val="24"/>
        </w:rPr>
      </w:pPr>
    </w:p>
    <w:p w:rsidR="00DB363D" w:rsidRDefault="00000000">
      <w:pPr>
        <w:shd w:val="clear" w:color="auto" w:fill="FFFFFF"/>
        <w:spacing w:line="360" w:lineRule="auto"/>
        <w:ind w:leftChars="-300" w:left="-660" w:firstLineChars="275" w:firstLine="663"/>
        <w:jc w:val="both"/>
        <w:rPr>
          <w:rFonts w:ascii="Times New Roman" w:hAnsi="Times New Roman"/>
          <w:b/>
          <w:bCs/>
          <w:sz w:val="24"/>
          <w:szCs w:val="24"/>
        </w:rPr>
      </w:pPr>
      <w:r>
        <w:rPr>
          <w:rFonts w:ascii="Times New Roman" w:hAnsi="Times New Roman"/>
          <w:b/>
          <w:bCs/>
          <w:sz w:val="24"/>
          <w:szCs w:val="24"/>
        </w:rPr>
        <w:t>Datele calendaristice precum şi locul de desfășurare a evenimentelor menționate în Cererea de finanțare nu reprezintă o rezervare a domeniului public al municipiului Galaţi şi nici nu reprezintă durata contractului de finanțare. Totuși, este de dorit să le specificați în Cererea de finanțare în vederea programării lor de principiu. Se va menționa data evenimentului cu perioada estimată de montare şi demontare a logisticii amplasate pe domeniul public.</w:t>
      </w:r>
    </w:p>
    <w:p w:rsidR="00DB363D" w:rsidRDefault="00DB363D">
      <w:pPr>
        <w:shd w:val="clear" w:color="auto" w:fill="FFFFFF"/>
        <w:rPr>
          <w:rFonts w:ascii="Times New Roman" w:hAnsi="Times New Roman"/>
          <w:b/>
          <w:sz w:val="24"/>
          <w:szCs w:val="24"/>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6"/>
      </w:tblGrid>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i/>
                <w:sz w:val="24"/>
                <w:szCs w:val="24"/>
              </w:rPr>
            </w:pPr>
            <w:r>
              <w:rPr>
                <w:rFonts w:ascii="Times New Roman" w:hAnsi="Times New Roman"/>
                <w:sz w:val="24"/>
                <w:szCs w:val="24"/>
              </w:rPr>
              <w:t xml:space="preserve">Titlul proiectului: </w:t>
            </w:r>
            <w:r>
              <w:rPr>
                <w:rFonts w:ascii="Times New Roman" w:hAnsi="Times New Roman"/>
                <w:i/>
                <w:sz w:val="24"/>
                <w:szCs w:val="24"/>
              </w:rPr>
              <w:t>(se publică pe site)</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i/>
                <w:strike/>
                <w:sz w:val="24"/>
                <w:szCs w:val="24"/>
              </w:rPr>
            </w:pPr>
            <w:r>
              <w:rPr>
                <w:rFonts w:ascii="Times New Roman" w:hAnsi="Times New Roman"/>
                <w:sz w:val="24"/>
                <w:szCs w:val="24"/>
              </w:rPr>
              <w:t xml:space="preserve">Durata derulării proiectului </w:t>
            </w:r>
            <w:r>
              <w:rPr>
                <w:rFonts w:ascii="Times New Roman" w:hAnsi="Times New Roman"/>
                <w:i/>
                <w:sz w:val="24"/>
                <w:szCs w:val="24"/>
              </w:rPr>
              <w:t>(numărul estimat de luni necesare implementării proiectului, începând cu luna în care se semnează contractul de finanțare):</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Locul de desfășurare a proiectului:</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vAlign w:val="center"/>
          </w:tcPr>
          <w:p w:rsidR="00DB363D" w:rsidRDefault="00000000">
            <w:pPr>
              <w:pStyle w:val="NormalWeb"/>
              <w:shd w:val="clear" w:color="auto" w:fill="FFFFFF"/>
              <w:spacing w:before="0" w:beforeAutospacing="0" w:after="0" w:afterAutospacing="0"/>
              <w:jc w:val="both"/>
            </w:pPr>
            <w:r>
              <w:rPr>
                <w:b/>
              </w:rPr>
              <w:t>Descrierea proiectului</w:t>
            </w:r>
            <w:r>
              <w:t>:</w:t>
            </w:r>
          </w:p>
          <w:p w:rsidR="00DB363D" w:rsidRDefault="00DB363D">
            <w:pPr>
              <w:pStyle w:val="NormalWeb"/>
              <w:shd w:val="clear" w:color="auto" w:fill="FFFFFF"/>
              <w:spacing w:before="0" w:beforeAutospacing="0" w:after="0" w:afterAutospacing="0"/>
              <w:jc w:val="both"/>
              <w:rPr>
                <w:i/>
              </w:rPr>
            </w:pPr>
          </w:p>
          <w:p w:rsidR="00DB363D" w:rsidRDefault="00000000">
            <w:pPr>
              <w:pStyle w:val="NormalWeb"/>
              <w:shd w:val="clear" w:color="auto" w:fill="FFFFFF"/>
              <w:spacing w:before="0" w:beforeAutospacing="0" w:after="0" w:afterAutospacing="0"/>
              <w:jc w:val="both"/>
              <w:rPr>
                <w:i/>
              </w:rPr>
            </w:pPr>
            <w:r>
              <w:rPr>
                <w:i/>
              </w:rPr>
              <w:t>Operatorii culturali își vor organiza informațiile din acest capitol în funcție de specificul proiectului derulat.</w:t>
            </w:r>
            <w:r>
              <w:rPr>
                <w:i/>
                <w:color w:val="0000FF"/>
                <w:lang w:val="ro-RO"/>
              </w:rPr>
              <w:t xml:space="preserve"> </w:t>
            </w:r>
            <w:r>
              <w:rPr>
                <w:i/>
                <w:color w:val="0000FF"/>
              </w:rPr>
              <w:t xml:space="preserve"> Se va avea în vedere </w:t>
            </w:r>
            <w:r>
              <w:rPr>
                <w:i/>
                <w:color w:val="0000FF"/>
                <w:lang w:val="ro-RO"/>
              </w:rPr>
              <w:t xml:space="preserve">la </w:t>
            </w:r>
            <w:r>
              <w:rPr>
                <w:i/>
                <w:color w:val="0000FF"/>
              </w:rPr>
              <w:t>descrierea proiectului</w:t>
            </w:r>
            <w:r>
              <w:rPr>
                <w:i/>
                <w:color w:val="0000FF"/>
                <w:lang w:val="ro-RO"/>
              </w:rPr>
              <w:t xml:space="preserve"> cum va fi abordata aria tematică</w:t>
            </w:r>
            <w:r>
              <w:rPr>
                <w:i/>
                <w:color w:val="0000FF"/>
              </w:rPr>
              <w:t xml:space="preserve"> (se va face referire doar la propunerea de proiect pentru care se solicită finanțare</w:t>
            </w:r>
            <w:r>
              <w:rPr>
                <w:i/>
              </w:rPr>
              <w:t xml:space="preserve"> și nu la proiectele desfășurate în anii anteriori) şi a evenimentelor atât ca valoarea artistică şi concept, cât şi ca informație cuantificabilă: număr de evenimente, nr. de artiști / trupe etc.. De asemenea, ofertele culturale făcute fără a anunța în proporție de 60% artiștii invitați, pentru a putea fi evaluată corect calitatea actului artistic, vor fi  depunctate de către Comisie. Este de dorit respectarea formatului de mai jos.</w:t>
            </w:r>
          </w:p>
          <w:p w:rsidR="00DB363D" w:rsidRDefault="00000000">
            <w:pPr>
              <w:pStyle w:val="NormalWeb"/>
              <w:shd w:val="clear" w:color="auto" w:fill="FFFFFF"/>
              <w:spacing w:before="0" w:beforeAutospacing="0" w:after="0" w:afterAutospacing="0"/>
              <w:jc w:val="both"/>
            </w:pPr>
            <w:r>
              <w:t xml:space="preserve">................................................................................................................................................................................................................................................................................................................................................................................................................................................................................................................................................................................ </w:t>
            </w:r>
          </w:p>
          <w:p w:rsidR="00DB363D" w:rsidRDefault="00DB363D">
            <w:pPr>
              <w:pStyle w:val="NormalWeb"/>
              <w:shd w:val="clear" w:color="auto" w:fill="FFFFFF"/>
              <w:spacing w:before="0" w:beforeAutospacing="0" w:after="0" w:afterAutospacing="0"/>
              <w:jc w:val="both"/>
              <w:rPr>
                <w:b/>
              </w:rPr>
            </w:pPr>
          </w:p>
          <w:p w:rsidR="00DB363D" w:rsidRDefault="00000000">
            <w:pPr>
              <w:pStyle w:val="NormalWeb"/>
              <w:shd w:val="clear" w:color="auto" w:fill="FFFFFF"/>
              <w:spacing w:before="0" w:beforeAutospacing="0" w:after="0" w:afterAutospacing="0"/>
              <w:jc w:val="both"/>
            </w:pPr>
            <w:r>
              <w:rPr>
                <w:b/>
              </w:rPr>
              <w:t>Evenimentele / activitățile din cadrul proiectului</w:t>
            </w:r>
            <w:r>
              <w:t xml:space="preserve">:                                                                                                                                                                                                                                                                                                                                                                                                                                                                                                                                                                                                                                                                                                                                                                                                                                                                                                                                                                                                                                                                                                                                                                                                                                                                                                                                                                                                                                                                                                                                                                                                                                                                                                                                                         </w:t>
            </w:r>
          </w:p>
          <w:p w:rsidR="00DB363D" w:rsidRDefault="00DB363D">
            <w:pPr>
              <w:shd w:val="clear" w:color="auto" w:fill="FFFFFF"/>
              <w:spacing w:line="360" w:lineRule="auto"/>
              <w:jc w:val="both"/>
              <w:rPr>
                <w:rFonts w:ascii="Times New Roman" w:hAnsi="Times New Roman"/>
                <w:b/>
                <w:sz w:val="24"/>
                <w:szCs w:val="24"/>
                <w:u w:val="single"/>
              </w:rPr>
            </w:pPr>
          </w:p>
          <w:p w:rsidR="00DB363D" w:rsidRDefault="00000000">
            <w:pPr>
              <w:shd w:val="clear" w:color="auto" w:fill="FFFFFF"/>
              <w:spacing w:line="360" w:lineRule="auto"/>
              <w:jc w:val="both"/>
              <w:rPr>
                <w:rFonts w:ascii="Times New Roman" w:hAnsi="Times New Roman"/>
                <w:b/>
                <w:sz w:val="24"/>
                <w:szCs w:val="24"/>
                <w:u w:val="single"/>
              </w:rPr>
            </w:pPr>
            <w:r>
              <w:rPr>
                <w:rFonts w:ascii="Times New Roman" w:hAnsi="Times New Roman"/>
                <w:b/>
                <w:sz w:val="24"/>
                <w:szCs w:val="24"/>
                <w:u w:val="single"/>
              </w:rPr>
              <w:t>Eveniment / activitate 1</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Titlul evenimentului / activitate...........................................................................................................................................</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lastRenderedPageBreak/>
              <w:t>Descrierea evenimentului (nume artiști, trupe, invitați etc. alte persoane în funcție de specificul proiectului dvs.) .........................................................................................................................................................................................</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Data şi durata estimată a evenimentului .........................................................................................................................</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Durata montării şi demontării logisticii de spectacol pe domeniul public (numai dacă este cazul)....................................</w:t>
            </w:r>
          </w:p>
          <w:p w:rsidR="00DB363D" w:rsidRDefault="00000000">
            <w:pPr>
              <w:shd w:val="clear" w:color="auto" w:fill="FFFFFF"/>
              <w:spacing w:line="360" w:lineRule="auto"/>
              <w:jc w:val="both"/>
              <w:rPr>
                <w:rFonts w:ascii="Times New Roman" w:hAnsi="Times New Roman"/>
                <w:sz w:val="24"/>
                <w:szCs w:val="24"/>
                <w:u w:val="single"/>
              </w:rPr>
            </w:pPr>
            <w:r>
              <w:rPr>
                <w:rFonts w:ascii="Times New Roman" w:hAnsi="Times New Roman"/>
                <w:sz w:val="24"/>
                <w:szCs w:val="24"/>
              </w:rPr>
              <w:t>Locul de desfășurare a evenimentului ..............................................................................................................................</w:t>
            </w:r>
          </w:p>
          <w:p w:rsidR="00DB363D" w:rsidRDefault="00DB363D">
            <w:pPr>
              <w:shd w:val="clear" w:color="auto" w:fill="FFFFFF"/>
              <w:jc w:val="both"/>
              <w:rPr>
                <w:rFonts w:ascii="Times New Roman" w:hAnsi="Times New Roman"/>
                <w:sz w:val="24"/>
                <w:szCs w:val="24"/>
              </w:rPr>
            </w:pPr>
          </w:p>
          <w:p w:rsidR="00DB363D" w:rsidRDefault="00000000">
            <w:pPr>
              <w:shd w:val="clear" w:color="auto" w:fill="FFFFFF"/>
              <w:spacing w:line="360" w:lineRule="auto"/>
              <w:jc w:val="both"/>
              <w:rPr>
                <w:rFonts w:ascii="Times New Roman" w:hAnsi="Times New Roman"/>
                <w:b/>
                <w:sz w:val="24"/>
                <w:szCs w:val="24"/>
                <w:u w:val="single"/>
              </w:rPr>
            </w:pPr>
            <w:r>
              <w:rPr>
                <w:rFonts w:ascii="Times New Roman" w:hAnsi="Times New Roman"/>
                <w:b/>
                <w:sz w:val="24"/>
                <w:szCs w:val="24"/>
                <w:u w:val="single"/>
              </w:rPr>
              <w:t>Eveniment / activitate 2</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Titlul evenimentului / activitate...........................................................................................................................................</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Descrierea evenimentului (nume artiști, trupe, invitați etc. alte persoane în funcție de specificul proiectului dvs.) ..........................................................................................................................................................................................</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Data şi durata estimată a evenimentului  ..........................................................................................................................</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Durata montării şi demontării logisticii de spectacol pe domeniul public (numai dacă este cazul)....................................</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Locul de desfășurare a evenimentului ..............................................................................................................................</w:t>
            </w:r>
          </w:p>
          <w:p w:rsidR="00DB363D" w:rsidRDefault="00000000">
            <w:pPr>
              <w:pStyle w:val="NormalWeb"/>
              <w:shd w:val="clear" w:color="auto" w:fill="FFFFFF"/>
              <w:spacing w:before="0" w:beforeAutospacing="0" w:after="0" w:afterAutospacing="0"/>
              <w:jc w:val="both"/>
              <w:rPr>
                <w:b/>
                <w:u w:val="single"/>
              </w:rPr>
            </w:pPr>
            <w:r>
              <w:rPr>
                <w:b/>
                <w:u w:val="single"/>
              </w:rPr>
              <w:t>Eveniment / activitate etc.</w:t>
            </w:r>
          </w:p>
          <w:p w:rsidR="00DB363D" w:rsidRDefault="00000000">
            <w:pPr>
              <w:pStyle w:val="NormalWeb"/>
              <w:shd w:val="clear" w:color="auto" w:fill="FFFFFF"/>
              <w:spacing w:before="0" w:beforeAutospacing="0" w:after="0" w:afterAutospacing="0"/>
              <w:jc w:val="both"/>
            </w:pPr>
            <w:r>
              <w:t xml:space="preserve">........................................................................................................................................................................................... ........................................................................................................................................................................................... </w:t>
            </w:r>
          </w:p>
          <w:p w:rsidR="00DB363D" w:rsidRDefault="00DB363D">
            <w:pPr>
              <w:pStyle w:val="NormalWeb"/>
              <w:shd w:val="clear" w:color="auto" w:fill="FFFFFF"/>
              <w:spacing w:before="0" w:beforeAutospacing="0" w:after="0" w:afterAutospacing="0"/>
              <w:jc w:val="both"/>
            </w:pP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Justificarea proiectului: </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lastRenderedPageBreak/>
              <w:t xml:space="preserve">Scopul proiectului: </w:t>
            </w:r>
          </w:p>
          <w:p w:rsidR="00DB363D" w:rsidRDefault="00DB363D">
            <w:pPr>
              <w:shd w:val="clear" w:color="auto" w:fill="FFFFFF"/>
              <w:jc w:val="both"/>
              <w:rPr>
                <w:rFonts w:ascii="Times New Roman" w:hAnsi="Times New Roman"/>
                <w:sz w:val="24"/>
                <w:szCs w:val="24"/>
              </w:rPr>
            </w:pP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Obiectivele proiectului: </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Parteneri: </w:t>
            </w:r>
            <w:r>
              <w:rPr>
                <w:rFonts w:ascii="Times New Roman" w:hAnsi="Times New Roman"/>
                <w:sz w:val="24"/>
                <w:szCs w:val="24"/>
                <w:shd w:val="clear" w:color="auto" w:fill="E6E6E6"/>
              </w:rPr>
              <w:t xml:space="preserve">În cazul în care există co-organizatori se va anexa şi </w:t>
            </w:r>
            <w:r>
              <w:rPr>
                <w:rFonts w:ascii="Times New Roman" w:hAnsi="Times New Roman"/>
                <w:i/>
                <w:sz w:val="24"/>
                <w:szCs w:val="24"/>
                <w:shd w:val="clear" w:color="auto" w:fill="E6E6E6"/>
              </w:rPr>
              <w:t>Acordul de parteneriat</w:t>
            </w:r>
            <w:r>
              <w:rPr>
                <w:rFonts w:ascii="Times New Roman" w:hAnsi="Times New Roman"/>
                <w:sz w:val="24"/>
                <w:szCs w:val="24"/>
                <w:shd w:val="clear" w:color="auto" w:fill="E6E6E6"/>
              </w:rPr>
              <w:t>.</w:t>
            </w:r>
          </w:p>
        </w:tc>
      </w:tr>
    </w:tbl>
    <w:p w:rsidR="00DB363D" w:rsidRDefault="00DB363D">
      <w:pPr>
        <w:shd w:val="clear" w:color="auto" w:fill="FFFFFF"/>
        <w:jc w:val="both"/>
        <w:rPr>
          <w:rFonts w:ascii="Times New Roman" w:hAnsi="Times New Roman"/>
          <w:b/>
          <w:sz w:val="24"/>
          <w:szCs w:val="24"/>
        </w:rPr>
      </w:pPr>
    </w:p>
    <w:p w:rsidR="00DB363D" w:rsidRDefault="00DB363D">
      <w:pPr>
        <w:shd w:val="clear" w:color="auto" w:fill="FFFFFF"/>
        <w:jc w:val="both"/>
        <w:rPr>
          <w:rFonts w:ascii="Times New Roman" w:hAnsi="Times New Roman"/>
          <w:b/>
          <w:sz w:val="24"/>
          <w:szCs w:val="24"/>
        </w:rPr>
      </w:pPr>
    </w:p>
    <w:p w:rsidR="00DB363D" w:rsidRDefault="00000000">
      <w:pPr>
        <w:shd w:val="clear" w:color="auto" w:fill="FFFFFF"/>
        <w:spacing w:line="360" w:lineRule="auto"/>
        <w:rPr>
          <w:rFonts w:ascii="Times New Roman" w:hAnsi="Times New Roman"/>
          <w:b/>
          <w:bCs/>
          <w:sz w:val="24"/>
          <w:szCs w:val="24"/>
          <w:u w:val="single"/>
        </w:rPr>
      </w:pPr>
      <w:bookmarkStart w:id="0" w:name="OLE_LINK1"/>
      <w:r>
        <w:rPr>
          <w:rFonts w:ascii="Times New Roman" w:hAnsi="Times New Roman"/>
          <w:bCs/>
          <w:sz w:val="24"/>
          <w:szCs w:val="24"/>
        </w:rPr>
        <w:t>Etapizarea cheltuielilor și graficul de finanțare vor fi definitivate și cuprinse în Contractul de finanțare.</w:t>
      </w:r>
    </w:p>
    <w:p w:rsidR="00DB363D" w:rsidRDefault="00000000">
      <w:pPr>
        <w:shd w:val="clear" w:color="auto" w:fill="FFFFFF"/>
        <w:spacing w:line="360" w:lineRule="auto"/>
        <w:rPr>
          <w:rFonts w:ascii="Times New Roman" w:hAnsi="Times New Roman"/>
          <w:bCs/>
          <w:sz w:val="24"/>
          <w:szCs w:val="24"/>
        </w:rPr>
      </w:pPr>
      <w:r>
        <w:rPr>
          <w:rFonts w:ascii="Times New Roman" w:hAnsi="Times New Roman"/>
          <w:bCs/>
          <w:sz w:val="24"/>
          <w:szCs w:val="24"/>
        </w:rPr>
        <w:t>Valoarea agreată a tranșelor:</w:t>
      </w:r>
    </w:p>
    <w:p w:rsidR="00DB363D" w:rsidRDefault="00000000">
      <w:pPr>
        <w:shd w:val="clear" w:color="auto" w:fill="FFFFFF"/>
        <w:spacing w:line="360" w:lineRule="auto"/>
        <w:rPr>
          <w:rFonts w:ascii="Times New Roman" w:hAnsi="Times New Roman"/>
          <w:bCs/>
          <w:sz w:val="24"/>
          <w:szCs w:val="24"/>
        </w:rPr>
      </w:pPr>
      <w:r>
        <w:rPr>
          <w:rFonts w:ascii="Times New Roman" w:hAnsi="Times New Roman"/>
          <w:bCs/>
          <w:sz w:val="24"/>
          <w:szCs w:val="24"/>
        </w:rPr>
        <w:t xml:space="preserve">Pentru proiectele cu valoarea finanțării egală sau mai mare de 150 000 de lei, finanțarea va fi acordată în 3 tranșe: tranșa 1 - 30%, tranșa 2 – 30%, tranșa 3 - 40%. </w:t>
      </w:r>
    </w:p>
    <w:p w:rsidR="00DB363D" w:rsidRDefault="00000000">
      <w:pPr>
        <w:shd w:val="clear" w:color="auto" w:fill="FFFFFF"/>
        <w:spacing w:line="360" w:lineRule="auto"/>
        <w:rPr>
          <w:rFonts w:ascii="Times New Roman" w:hAnsi="Times New Roman"/>
          <w:bCs/>
          <w:sz w:val="24"/>
          <w:szCs w:val="24"/>
        </w:rPr>
      </w:pPr>
      <w:r>
        <w:rPr>
          <w:rFonts w:ascii="Times New Roman" w:hAnsi="Times New Roman"/>
          <w:bCs/>
          <w:sz w:val="24"/>
          <w:szCs w:val="24"/>
        </w:rPr>
        <w:t xml:space="preserve">Pentru proiectele cu valoarea finanțării mai mică de 150 000 de lei, finanțarea va fi acordată în 2 tranșe: tranșa 1 - 30%, tranșa 2 – 70%. </w:t>
      </w:r>
    </w:p>
    <w:bookmarkEnd w:id="0"/>
    <w:p w:rsidR="00DB363D" w:rsidRDefault="00DB363D">
      <w:pPr>
        <w:shd w:val="clear" w:color="auto" w:fill="FFFFFF"/>
        <w:jc w:val="both"/>
        <w:rPr>
          <w:rFonts w:ascii="Times New Roman" w:hAnsi="Times New Roman"/>
          <w:b/>
          <w:sz w:val="24"/>
          <w:szCs w:val="24"/>
        </w:rPr>
      </w:pPr>
    </w:p>
    <w:p w:rsidR="00DB363D" w:rsidRDefault="00000000">
      <w:pPr>
        <w:shd w:val="clear" w:color="auto" w:fill="FFFFFF"/>
        <w:jc w:val="both"/>
        <w:rPr>
          <w:rFonts w:ascii="Times New Roman" w:hAnsi="Times New Roman"/>
          <w:b/>
          <w:sz w:val="24"/>
          <w:szCs w:val="24"/>
        </w:rPr>
      </w:pPr>
      <w:r>
        <w:rPr>
          <w:rFonts w:ascii="Times New Roman" w:hAnsi="Times New Roman"/>
          <w:b/>
          <w:sz w:val="24"/>
          <w:szCs w:val="24"/>
          <w:lang w:val="ro-RO"/>
        </w:rPr>
        <w:t>4</w:t>
      </w:r>
      <w:r>
        <w:rPr>
          <w:rFonts w:ascii="Times New Roman" w:hAnsi="Times New Roman"/>
          <w:b/>
          <w:sz w:val="24"/>
          <w:szCs w:val="24"/>
        </w:rPr>
        <w:t>.2. Grupul țintă, evaluarea rezultatelor şi impactul proiectului</w:t>
      </w:r>
    </w:p>
    <w:p w:rsidR="00DB363D" w:rsidRDefault="00DB363D">
      <w:pPr>
        <w:shd w:val="clear" w:color="auto" w:fill="FFFFFF"/>
        <w:jc w:val="both"/>
        <w:rPr>
          <w:rFonts w:ascii="Times New Roman" w:hAnsi="Times New Roman"/>
          <w:b/>
          <w:sz w:val="24"/>
          <w:szCs w:val="24"/>
        </w:rPr>
      </w:pPr>
    </w:p>
    <w:p w:rsidR="00DB363D" w:rsidRDefault="00DB363D">
      <w:pPr>
        <w:shd w:val="clear" w:color="auto" w:fill="FFFFFF"/>
        <w:jc w:val="both"/>
        <w:rPr>
          <w:rFonts w:ascii="Times New Roman" w:hAnsi="Times New Roman"/>
          <w:b/>
          <w:sz w:val="24"/>
          <w:szCs w:val="24"/>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6"/>
      </w:tblGrid>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Grupul țintă şi beneficiarii: </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Rezultate așteptate:</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Impactul asupra grupului țintă, beneficiarilor şi comunității </w:t>
            </w:r>
            <w:r>
              <w:rPr>
                <w:rFonts w:ascii="Times New Roman" w:hAnsi="Times New Roman"/>
                <w:i/>
                <w:sz w:val="24"/>
                <w:szCs w:val="24"/>
                <w:shd w:val="clear" w:color="auto" w:fill="CCCCCC"/>
              </w:rPr>
              <w:t>maxim 5 rânduri</w:t>
            </w:r>
            <w:r>
              <w:rPr>
                <w:rFonts w:ascii="Times New Roman" w:hAnsi="Times New Roman"/>
                <w:sz w:val="24"/>
                <w:szCs w:val="24"/>
              </w:rPr>
              <w:t xml:space="preserve">  </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Modalități de mediatizare: </w:t>
            </w:r>
          </w:p>
        </w:tc>
      </w:tr>
      <w:tr w:rsidR="00DB363D">
        <w:trPr>
          <w:trHeight w:val="576"/>
          <w:jc w:val="center"/>
        </w:trPr>
        <w:tc>
          <w:tcPr>
            <w:tcW w:w="10476" w:type="dxa"/>
            <w:tcBorders>
              <w:top w:val="single" w:sz="4" w:space="0" w:color="auto"/>
              <w:left w:val="single" w:sz="4" w:space="0" w:color="auto"/>
              <w:bottom w:val="single" w:sz="4" w:space="0" w:color="auto"/>
              <w:right w:val="single" w:sz="4" w:space="0" w:color="auto"/>
            </w:tcBorders>
          </w:tcPr>
          <w:p w:rsidR="00DB363D" w:rsidRDefault="00000000">
            <w:pPr>
              <w:shd w:val="clear" w:color="auto" w:fill="FFFFFF"/>
              <w:jc w:val="both"/>
              <w:rPr>
                <w:rFonts w:ascii="Times New Roman" w:hAnsi="Times New Roman"/>
                <w:sz w:val="24"/>
                <w:szCs w:val="24"/>
              </w:rPr>
            </w:pPr>
            <w:r>
              <w:rPr>
                <w:rFonts w:ascii="Times New Roman" w:hAnsi="Times New Roman"/>
                <w:sz w:val="24"/>
                <w:szCs w:val="24"/>
              </w:rPr>
              <w:t xml:space="preserve">Modalități de evaluare:  </w:t>
            </w:r>
          </w:p>
        </w:tc>
      </w:tr>
    </w:tbl>
    <w:p w:rsidR="00DB363D" w:rsidRDefault="00DB363D">
      <w:pPr>
        <w:shd w:val="clear" w:color="auto" w:fill="FFFFFF"/>
        <w:jc w:val="both"/>
        <w:rPr>
          <w:rFonts w:ascii="Times New Roman" w:hAnsi="Times New Roman"/>
          <w:b/>
          <w:sz w:val="24"/>
          <w:szCs w:val="24"/>
        </w:rPr>
      </w:pPr>
    </w:p>
    <w:p w:rsidR="00DB363D" w:rsidRDefault="00000000">
      <w:pPr>
        <w:shd w:val="clear" w:color="auto" w:fill="FFFFFF"/>
        <w:jc w:val="both"/>
        <w:rPr>
          <w:rFonts w:ascii="Times New Roman" w:hAnsi="Times New Roman"/>
          <w:i/>
          <w:sz w:val="24"/>
          <w:szCs w:val="24"/>
          <w:shd w:val="clear" w:color="auto" w:fill="C0C0C0"/>
        </w:rPr>
      </w:pPr>
      <w:r>
        <w:rPr>
          <w:rFonts w:ascii="Times New Roman" w:hAnsi="Times New Roman"/>
          <w:b/>
          <w:sz w:val="24"/>
          <w:szCs w:val="24"/>
          <w:lang w:val="ro-RO"/>
        </w:rPr>
        <w:t>5</w:t>
      </w:r>
      <w:r>
        <w:rPr>
          <w:rFonts w:ascii="Times New Roman" w:hAnsi="Times New Roman"/>
          <w:b/>
          <w:sz w:val="24"/>
          <w:szCs w:val="24"/>
        </w:rPr>
        <w:t>. Bugetul proiectului</w:t>
      </w:r>
      <w:r>
        <w:rPr>
          <w:rFonts w:ascii="Times New Roman" w:hAnsi="Times New Roman"/>
          <w:b/>
          <w:bCs/>
          <w:sz w:val="24"/>
          <w:szCs w:val="24"/>
        </w:rPr>
        <w:t xml:space="preserve"> </w:t>
      </w:r>
    </w:p>
    <w:p w:rsidR="00DB363D" w:rsidRDefault="00DB363D">
      <w:pPr>
        <w:shd w:val="clear" w:color="auto" w:fill="FFFFFF"/>
        <w:spacing w:line="360" w:lineRule="auto"/>
        <w:jc w:val="both"/>
        <w:rPr>
          <w:rFonts w:ascii="Times New Roman" w:hAnsi="Times New Roman"/>
          <w:b/>
          <w:bCs/>
          <w:sz w:val="24"/>
          <w:szCs w:val="24"/>
          <w:u w:val="single"/>
        </w:rPr>
      </w:pPr>
    </w:p>
    <w:p w:rsidR="00DB363D" w:rsidRDefault="00000000">
      <w:pPr>
        <w:shd w:val="clear" w:color="auto" w:fill="FFFFFF"/>
        <w:spacing w:line="360" w:lineRule="auto"/>
        <w:jc w:val="both"/>
        <w:rPr>
          <w:rFonts w:ascii="Times New Roman" w:hAnsi="Times New Roman"/>
          <w:bCs/>
          <w:sz w:val="24"/>
          <w:szCs w:val="24"/>
          <w:u w:val="single"/>
        </w:rPr>
      </w:pPr>
      <w:r>
        <w:rPr>
          <w:rFonts w:ascii="Times New Roman" w:hAnsi="Times New Roman"/>
          <w:bCs/>
          <w:sz w:val="24"/>
          <w:szCs w:val="24"/>
          <w:u w:val="single"/>
        </w:rPr>
        <w:t>În momentul descrierii bugetului de venituri şi cheltuieli a proiectului, se va analiza Secțiunea IV din Ghid: Decontul de cheltuieli</w:t>
      </w:r>
    </w:p>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rPr>
        <w:lastRenderedPageBreak/>
        <w:t>Atenție! Bugetele de venituri și cheltuieli ale proiectelor trebuie să prevadă ca veniturile să fie detaliate și estimate pe surse potențiale de finanțare, iar cheltuielile după natura acestora. Adaptarea bugetului după anunțarea sumei alocate trebuie să fie în strânsă corelație cu informațiile cuprinse în documentația inițială.</w:t>
      </w:r>
    </w:p>
    <w:p w:rsidR="00DB363D" w:rsidRDefault="00DB363D">
      <w:pPr>
        <w:shd w:val="clear" w:color="auto" w:fill="FFFFFF"/>
        <w:spacing w:line="360" w:lineRule="auto"/>
        <w:rPr>
          <w:rFonts w:ascii="Times New Roman" w:hAnsi="Times New Roman"/>
          <w:b/>
          <w:sz w:val="24"/>
          <w:szCs w:val="24"/>
        </w:rPr>
      </w:pPr>
    </w:p>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lang w:val="ro-RO"/>
        </w:rPr>
        <w:t>5</w:t>
      </w:r>
      <w:r>
        <w:rPr>
          <w:rFonts w:ascii="Times New Roman" w:hAnsi="Times New Roman"/>
          <w:b/>
          <w:sz w:val="24"/>
          <w:szCs w:val="24"/>
        </w:rPr>
        <w:t>.1. Cheltuielile proiectului</w:t>
      </w:r>
    </w:p>
    <w:p w:rsidR="00DB363D" w:rsidRDefault="00DB363D">
      <w:pPr>
        <w:shd w:val="clear" w:color="auto" w:fill="FFFFFF"/>
        <w:spacing w:line="360" w:lineRule="auto"/>
        <w:rPr>
          <w:rFonts w:ascii="Times New Roman" w:hAnsi="Times New Roman"/>
          <w:b/>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080"/>
        <w:gridCol w:w="3132"/>
      </w:tblGrid>
      <w:tr w:rsidR="00DB363D">
        <w:trPr>
          <w:trHeight w:val="1313"/>
          <w:jc w:val="center"/>
        </w:trPr>
        <w:tc>
          <w:tcPr>
            <w:tcW w:w="5148" w:type="dxa"/>
            <w:vAlign w:val="center"/>
          </w:tcPr>
          <w:p w:rsidR="00DB363D" w:rsidRDefault="00000000">
            <w:pPr>
              <w:shd w:val="clear" w:color="auto" w:fill="FFFFFF"/>
              <w:jc w:val="center"/>
              <w:rPr>
                <w:rFonts w:ascii="Times New Roman" w:hAnsi="Times New Roman"/>
                <w:sz w:val="24"/>
                <w:szCs w:val="24"/>
              </w:rPr>
            </w:pPr>
            <w:r>
              <w:rPr>
                <w:rFonts w:ascii="Times New Roman" w:hAnsi="Times New Roman"/>
                <w:sz w:val="24"/>
                <w:szCs w:val="24"/>
              </w:rPr>
              <w:t>Detalierea cheltuielilor</w:t>
            </w:r>
          </w:p>
        </w:tc>
        <w:tc>
          <w:tcPr>
            <w:tcW w:w="1080" w:type="dxa"/>
            <w:vAlign w:val="center"/>
          </w:tcPr>
          <w:p w:rsidR="00DB363D" w:rsidRDefault="00000000">
            <w:pPr>
              <w:shd w:val="clear" w:color="auto" w:fill="FFFFFF"/>
              <w:jc w:val="center"/>
              <w:rPr>
                <w:rFonts w:ascii="Times New Roman" w:hAnsi="Times New Roman"/>
                <w:sz w:val="24"/>
                <w:szCs w:val="24"/>
              </w:rPr>
            </w:pPr>
            <w:r>
              <w:rPr>
                <w:rFonts w:ascii="Times New Roman" w:hAnsi="Times New Roman"/>
                <w:sz w:val="24"/>
                <w:szCs w:val="24"/>
              </w:rPr>
              <w:t xml:space="preserve">Valoare </w:t>
            </w:r>
          </w:p>
        </w:tc>
        <w:tc>
          <w:tcPr>
            <w:tcW w:w="3132" w:type="dxa"/>
            <w:vAlign w:val="center"/>
          </w:tcPr>
          <w:p w:rsidR="00DB363D" w:rsidRDefault="00000000">
            <w:pPr>
              <w:shd w:val="clear" w:color="auto" w:fill="FFFFFF"/>
              <w:jc w:val="center"/>
              <w:rPr>
                <w:rFonts w:ascii="Times New Roman" w:hAnsi="Times New Roman"/>
                <w:sz w:val="24"/>
                <w:szCs w:val="24"/>
              </w:rPr>
            </w:pPr>
            <w:r>
              <w:rPr>
                <w:rFonts w:ascii="Times New Roman" w:hAnsi="Times New Roman"/>
                <w:sz w:val="24"/>
                <w:szCs w:val="24"/>
              </w:rPr>
              <w:t xml:space="preserve">Fundamentare </w:t>
            </w:r>
          </w:p>
          <w:p w:rsidR="00DB363D" w:rsidRDefault="00000000">
            <w:pPr>
              <w:shd w:val="clear" w:color="auto" w:fill="FFFFFF"/>
              <w:jc w:val="center"/>
              <w:rPr>
                <w:rFonts w:ascii="Times New Roman" w:hAnsi="Times New Roman"/>
                <w:sz w:val="24"/>
                <w:szCs w:val="24"/>
              </w:rPr>
            </w:pPr>
            <w:r>
              <w:rPr>
                <w:rFonts w:ascii="Times New Roman" w:hAnsi="Times New Roman"/>
                <w:i/>
                <w:sz w:val="24"/>
                <w:szCs w:val="24"/>
              </w:rPr>
              <w:t>(de ex. unitate de măsură x nr. de unități x valoare unitară)</w:t>
            </w: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rPr>
              <w:t>A. Cheltuieli ELIGIBILE</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ind w:firstLine="252"/>
              <w:rPr>
                <w:rFonts w:ascii="Times New Roman" w:hAnsi="Times New Roman"/>
                <w:b/>
                <w:sz w:val="24"/>
                <w:szCs w:val="24"/>
              </w:rPr>
            </w:pPr>
            <w:r>
              <w:rPr>
                <w:rFonts w:ascii="Times New Roman" w:hAnsi="Times New Roman"/>
                <w:b/>
                <w:sz w:val="24"/>
                <w:szCs w:val="24"/>
              </w:rPr>
              <w:t>1. Cheltuieli de realizarea a proiectului cultural</w:t>
            </w:r>
          </w:p>
        </w:tc>
        <w:tc>
          <w:tcPr>
            <w:tcW w:w="1080" w:type="dxa"/>
            <w:vAlign w:val="center"/>
          </w:tcPr>
          <w:p w:rsidR="00DB363D" w:rsidRDefault="00000000">
            <w:pPr>
              <w:shd w:val="clear" w:color="auto" w:fill="FFFFFF"/>
              <w:spacing w:line="360" w:lineRule="auto"/>
              <w:jc w:val="center"/>
              <w:rPr>
                <w:rFonts w:ascii="Times New Roman" w:hAnsi="Times New Roman"/>
                <w:b/>
                <w:sz w:val="24"/>
                <w:szCs w:val="24"/>
              </w:rPr>
            </w:pPr>
            <w:r>
              <w:rPr>
                <w:rFonts w:ascii="Times New Roman" w:hAnsi="Times New Roman"/>
                <w:b/>
                <w:sz w:val="24"/>
                <w:szCs w:val="24"/>
              </w:rPr>
              <w:t>0</w:t>
            </w:r>
          </w:p>
        </w:tc>
        <w:tc>
          <w:tcPr>
            <w:tcW w:w="3132" w:type="dxa"/>
          </w:tcPr>
          <w:p w:rsidR="00DB363D" w:rsidRDefault="00DB363D">
            <w:pPr>
              <w:shd w:val="clear" w:color="auto" w:fill="FFFFFF"/>
              <w:spacing w:line="360" w:lineRule="auto"/>
              <w:rPr>
                <w:rFonts w:ascii="Times New Roman" w:hAnsi="Times New Roman"/>
                <w:b/>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 xml:space="preserve">1.1. </w:t>
            </w:r>
            <w:r>
              <w:rPr>
                <w:rFonts w:ascii="Times New Roman" w:hAnsi="Times New Roman"/>
                <w:sz w:val="24"/>
                <w:szCs w:val="24"/>
              </w:rPr>
              <w:t xml:space="preserve">Costuri de producție </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Închirieri de spatii şi aparatură și altele asemenea</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Cheltuieli cu onorarii </w:t>
            </w:r>
            <w:r>
              <w:rPr>
                <w:rFonts w:ascii="Times New Roman" w:hAnsi="Times New Roman"/>
                <w:i/>
                <w:sz w:val="24"/>
                <w:szCs w:val="24"/>
              </w:rPr>
              <w:t>(cf. Legii 8 / 1996, actualizată)</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 xml:space="preserve">1.4. </w:t>
            </w:r>
            <w:r>
              <w:rPr>
                <w:rFonts w:ascii="Times New Roman" w:hAnsi="Times New Roman"/>
                <w:sz w:val="24"/>
                <w:szCs w:val="24"/>
              </w:rPr>
              <w:t>Premii</w:t>
            </w:r>
            <w:r>
              <w:rPr>
                <w:rFonts w:ascii="Times New Roman" w:hAnsi="Times New Roman"/>
                <w:i/>
                <w:sz w:val="24"/>
                <w:szCs w:val="24"/>
              </w:rPr>
              <w:t xml:space="preserve"> (numai în cazul în care proiectul conține activități cu caracter competițional) </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Tipărituri </w:t>
            </w:r>
            <w:r>
              <w:rPr>
                <w:rFonts w:ascii="Times New Roman" w:hAnsi="Times New Roman"/>
                <w:i/>
                <w:sz w:val="24"/>
                <w:szCs w:val="24"/>
              </w:rPr>
              <w:t>(numai în cazul proiectelor editoriale sau expoziții foto – tipărire foto)</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Se detaliază conținutul materialului care face referire la realizarea proiectului)</w:t>
            </w: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Realizare de studii şi cercetări </w:t>
            </w:r>
            <w:r>
              <w:rPr>
                <w:rFonts w:ascii="Times New Roman" w:hAnsi="Times New Roman"/>
                <w:i/>
                <w:sz w:val="24"/>
                <w:szCs w:val="24"/>
              </w:rPr>
              <w:t>(numai în cazul proiectelor de cercetare în domeniul culturii)</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 xml:space="preserve">1.7. </w:t>
            </w:r>
            <w:r>
              <w:rPr>
                <w:rFonts w:ascii="Times New Roman" w:hAnsi="Times New Roman"/>
                <w:sz w:val="24"/>
                <w:szCs w:val="24"/>
              </w:rPr>
              <w:t>Transport intern sau internațional</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1.8.</w:t>
            </w:r>
            <w:r>
              <w:rPr>
                <w:rFonts w:ascii="Times New Roman" w:hAnsi="Times New Roman"/>
                <w:sz w:val="24"/>
                <w:szCs w:val="24"/>
              </w:rPr>
              <w:t xml:space="preserve"> Cazare</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i/>
                <w:sz w:val="24"/>
                <w:szCs w:val="24"/>
              </w:rPr>
            </w:pPr>
            <w:r>
              <w:rPr>
                <w:rFonts w:ascii="Times New Roman" w:hAnsi="Times New Roman"/>
                <w:b/>
                <w:sz w:val="24"/>
                <w:szCs w:val="24"/>
              </w:rPr>
              <w:lastRenderedPageBreak/>
              <w:t xml:space="preserve">1.9. - </w:t>
            </w:r>
            <w:r>
              <w:rPr>
                <w:rFonts w:ascii="Times New Roman" w:hAnsi="Times New Roman"/>
                <w:sz w:val="24"/>
                <w:szCs w:val="24"/>
              </w:rPr>
              <w:t xml:space="preserve">Masă </w:t>
            </w:r>
          </w:p>
          <w:p w:rsidR="00DB363D" w:rsidRDefault="00000000">
            <w:pPr>
              <w:shd w:val="clear" w:color="auto" w:fill="FFFFFF"/>
              <w:spacing w:line="360" w:lineRule="auto"/>
              <w:ind w:left="360"/>
              <w:rPr>
                <w:rFonts w:ascii="Times New Roman" w:hAnsi="Times New Roman"/>
                <w:sz w:val="24"/>
                <w:szCs w:val="24"/>
              </w:rPr>
            </w:pPr>
            <w:r>
              <w:rPr>
                <w:rFonts w:ascii="Times New Roman" w:hAnsi="Times New Roman"/>
                <w:sz w:val="24"/>
                <w:szCs w:val="24"/>
              </w:rPr>
              <w:t>- Diurnă acordată în condițiile Legii</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1.10.</w:t>
            </w:r>
            <w:r>
              <w:rPr>
                <w:rFonts w:ascii="Times New Roman" w:hAnsi="Times New Roman"/>
                <w:sz w:val="24"/>
                <w:szCs w:val="24"/>
              </w:rPr>
              <w:t xml:space="preserve"> Achiziționarea de dotări necesare derulării proiectului cultural (maxim 10% din valoarea finanțării dar nu mai mult de 1.500 de lei + alte restricții)</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1.11.</w:t>
            </w:r>
            <w:r>
              <w:rPr>
                <w:rFonts w:ascii="Times New Roman" w:hAnsi="Times New Roman"/>
                <w:sz w:val="24"/>
                <w:szCs w:val="24"/>
              </w:rPr>
              <w:t xml:space="preserve"> Prestări servicii (altele)</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1.12.</w:t>
            </w:r>
            <w:r>
              <w:rPr>
                <w:rFonts w:ascii="Times New Roman" w:hAnsi="Times New Roman"/>
                <w:sz w:val="24"/>
                <w:szCs w:val="24"/>
              </w:rPr>
              <w:t xml:space="preserve"> Costuri materiale (altele)</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ind w:firstLine="252"/>
              <w:rPr>
                <w:rFonts w:ascii="Times New Roman" w:hAnsi="Times New Roman"/>
                <w:b/>
                <w:sz w:val="24"/>
                <w:szCs w:val="24"/>
              </w:rPr>
            </w:pPr>
            <w:r>
              <w:rPr>
                <w:rFonts w:ascii="Times New Roman" w:hAnsi="Times New Roman"/>
                <w:b/>
                <w:sz w:val="24"/>
                <w:szCs w:val="24"/>
              </w:rPr>
              <w:t xml:space="preserve">2. Cheltuieli acțiuni promoționale şi de publicitate </w:t>
            </w:r>
          </w:p>
        </w:tc>
        <w:tc>
          <w:tcPr>
            <w:tcW w:w="1080" w:type="dxa"/>
            <w:vAlign w:val="center"/>
          </w:tcPr>
          <w:p w:rsidR="00DB363D" w:rsidRDefault="00000000">
            <w:pPr>
              <w:shd w:val="clear" w:color="auto" w:fill="FFFFFF"/>
              <w:spacing w:line="360" w:lineRule="auto"/>
              <w:jc w:val="center"/>
              <w:rPr>
                <w:rFonts w:ascii="Times New Roman" w:hAnsi="Times New Roman"/>
                <w:b/>
                <w:sz w:val="24"/>
                <w:szCs w:val="24"/>
              </w:rPr>
            </w:pPr>
            <w:r>
              <w:rPr>
                <w:rFonts w:ascii="Times New Roman" w:hAnsi="Times New Roman"/>
                <w:b/>
                <w:sz w:val="24"/>
                <w:szCs w:val="24"/>
              </w:rPr>
              <w:t>0</w:t>
            </w:r>
          </w:p>
        </w:tc>
        <w:tc>
          <w:tcPr>
            <w:tcW w:w="3132" w:type="dxa"/>
          </w:tcPr>
          <w:p w:rsidR="00DB363D" w:rsidRDefault="00DB363D">
            <w:pPr>
              <w:shd w:val="clear" w:color="auto" w:fill="FFFFFF"/>
              <w:spacing w:line="360" w:lineRule="auto"/>
              <w:rPr>
                <w:rFonts w:ascii="Times New Roman" w:hAnsi="Times New Roman"/>
                <w:b/>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rPr>
              <w:t xml:space="preserve">2.1. </w:t>
            </w:r>
            <w:r>
              <w:rPr>
                <w:rFonts w:ascii="Times New Roman" w:hAnsi="Times New Roman"/>
                <w:sz w:val="24"/>
                <w:szCs w:val="24"/>
              </w:rPr>
              <w:t>Închiriere spații şi aparatură</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rPr>
              <w:t xml:space="preserve">2.2. </w:t>
            </w:r>
            <w:r>
              <w:rPr>
                <w:rFonts w:ascii="Times New Roman" w:hAnsi="Times New Roman"/>
                <w:sz w:val="24"/>
                <w:szCs w:val="24"/>
              </w:rPr>
              <w:t>Onorarii (cf Legii 8/1996 actualizată)</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2.3.</w:t>
            </w:r>
            <w:r>
              <w:rPr>
                <w:rFonts w:ascii="Times New Roman" w:hAnsi="Times New Roman"/>
                <w:sz w:val="24"/>
                <w:szCs w:val="24"/>
              </w:rPr>
              <w:t xml:space="preserve"> Tipărituri</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În cazul broșurilor și cărților de promovare se detaliază conținutul materialului (Obligativitate: se va promova doar proiectul și Municipiul Galaţi)</w:t>
            </w: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Prestări servicii</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 xml:space="preserve"> Costuri materiale</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r w:rsidR="00DB363D">
        <w:trPr>
          <w:trHeight w:val="576"/>
          <w:jc w:val="center"/>
        </w:trPr>
        <w:tc>
          <w:tcPr>
            <w:tcW w:w="5148" w:type="dxa"/>
          </w:tcPr>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rPr>
              <w:t xml:space="preserve">B. Cheltuieli NEELIGIBILE </w:t>
            </w:r>
          </w:p>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(cheltuieli administrative ale beneficiarului, cheltuieli ce depășesc limitele de acoperire din finanțarea nerambursabilă specificate în Ghid)</w:t>
            </w:r>
          </w:p>
        </w:tc>
        <w:tc>
          <w:tcPr>
            <w:tcW w:w="1080" w:type="dxa"/>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c>
          <w:tcPr>
            <w:tcW w:w="3132" w:type="dxa"/>
          </w:tcPr>
          <w:p w:rsidR="00DB363D" w:rsidRDefault="00DB363D">
            <w:pPr>
              <w:shd w:val="clear" w:color="auto" w:fill="FFFFFF"/>
              <w:spacing w:line="360" w:lineRule="auto"/>
              <w:rPr>
                <w:rFonts w:ascii="Times New Roman" w:hAnsi="Times New Roman"/>
                <w:sz w:val="24"/>
                <w:szCs w:val="24"/>
              </w:rPr>
            </w:pPr>
          </w:p>
        </w:tc>
      </w:tr>
    </w:tbl>
    <w:p w:rsidR="00DB363D" w:rsidRDefault="00DB363D">
      <w:pPr>
        <w:shd w:val="clear" w:color="auto" w:fill="FFFFFF"/>
        <w:spacing w:line="360" w:lineRule="auto"/>
        <w:rPr>
          <w:rFonts w:ascii="Times New Roman" w:hAnsi="Times New Roman"/>
          <w:b/>
          <w:sz w:val="24"/>
          <w:szCs w:val="24"/>
        </w:rPr>
      </w:pPr>
    </w:p>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lang w:val="ro-RO"/>
        </w:rPr>
        <w:t>5</w:t>
      </w:r>
      <w:r>
        <w:rPr>
          <w:rFonts w:ascii="Times New Roman" w:hAnsi="Times New Roman"/>
          <w:b/>
          <w:sz w:val="24"/>
          <w:szCs w:val="24"/>
        </w:rPr>
        <w:t>.2. Veniturile proiectului</w:t>
      </w:r>
    </w:p>
    <w:p w:rsidR="00DB363D" w:rsidRDefault="00000000">
      <w:pPr>
        <w:shd w:val="clear" w:color="auto" w:fill="FFFFFF"/>
        <w:spacing w:line="360" w:lineRule="auto"/>
        <w:rPr>
          <w:rFonts w:ascii="Times New Roman" w:hAnsi="Times New Roman"/>
          <w:b/>
          <w:sz w:val="24"/>
          <w:szCs w:val="24"/>
        </w:rPr>
      </w:pPr>
      <w:r>
        <w:rPr>
          <w:rFonts w:ascii="Times New Roman" w:hAnsi="Times New Roman"/>
          <w:b/>
          <w:sz w:val="24"/>
          <w:szCs w:val="24"/>
        </w:rPr>
        <w:lastRenderedPageBreak/>
        <w:t>Toate veniturile proiectului trebuie să fie prezentate în Fișa contului proiectului care se va depune la Decontul final.</w:t>
      </w:r>
    </w:p>
    <w:p w:rsidR="00DB363D" w:rsidRDefault="00DB363D">
      <w:pPr>
        <w:shd w:val="clear" w:color="auto" w:fill="FFFFFF"/>
        <w:spacing w:line="360" w:lineRule="auto"/>
        <w:jc w:val="right"/>
        <w:rPr>
          <w:rFonts w:ascii="Times New Roman" w:hAnsi="Times New Roman"/>
          <w:sz w:val="24"/>
          <w:szCs w:val="24"/>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3"/>
        <w:gridCol w:w="2291"/>
      </w:tblGrid>
      <w:tr w:rsidR="00DB363D">
        <w:trPr>
          <w:trHeight w:val="576"/>
        </w:trPr>
        <w:tc>
          <w:tcPr>
            <w:tcW w:w="6686" w:type="dxa"/>
            <w:vAlign w:val="center"/>
          </w:tcPr>
          <w:p w:rsidR="00DB363D" w:rsidRDefault="00000000">
            <w:pPr>
              <w:shd w:val="clear" w:color="auto" w:fill="FFFFFF"/>
              <w:spacing w:line="360" w:lineRule="auto"/>
              <w:ind w:left="360"/>
              <w:jc w:val="center"/>
              <w:rPr>
                <w:rFonts w:ascii="Times New Roman" w:hAnsi="Times New Roman"/>
                <w:b/>
                <w:sz w:val="24"/>
                <w:szCs w:val="24"/>
              </w:rPr>
            </w:pPr>
            <w:r>
              <w:rPr>
                <w:rFonts w:ascii="Times New Roman" w:hAnsi="Times New Roman"/>
                <w:b/>
                <w:sz w:val="24"/>
                <w:szCs w:val="24"/>
              </w:rPr>
              <w:t>Surse venituri</w:t>
            </w:r>
          </w:p>
        </w:tc>
        <w:tc>
          <w:tcPr>
            <w:tcW w:w="2520" w:type="dxa"/>
            <w:vAlign w:val="center"/>
          </w:tcPr>
          <w:p w:rsidR="00DB363D" w:rsidRDefault="00000000">
            <w:pPr>
              <w:shd w:val="clear" w:color="auto" w:fill="FFFFFF"/>
              <w:spacing w:line="360" w:lineRule="auto"/>
              <w:jc w:val="center"/>
              <w:rPr>
                <w:rFonts w:ascii="Times New Roman" w:hAnsi="Times New Roman"/>
                <w:b/>
                <w:sz w:val="24"/>
                <w:szCs w:val="24"/>
              </w:rPr>
            </w:pPr>
            <w:r>
              <w:rPr>
                <w:rFonts w:ascii="Times New Roman" w:hAnsi="Times New Roman"/>
                <w:b/>
                <w:sz w:val="24"/>
                <w:szCs w:val="24"/>
              </w:rPr>
              <w:t>Valoare Lei</w:t>
            </w:r>
          </w:p>
        </w:tc>
      </w:tr>
      <w:tr w:rsidR="00DB363D">
        <w:trPr>
          <w:trHeight w:val="576"/>
        </w:trPr>
        <w:tc>
          <w:tcPr>
            <w:tcW w:w="6686" w:type="dxa"/>
          </w:tcPr>
          <w:p w:rsidR="00DB363D" w:rsidRDefault="00000000">
            <w:pPr>
              <w:numPr>
                <w:ilvl w:val="0"/>
                <w:numId w:val="4"/>
              </w:numPr>
              <w:shd w:val="clear" w:color="auto" w:fill="FFFFFF"/>
              <w:spacing w:line="360" w:lineRule="auto"/>
              <w:rPr>
                <w:rFonts w:ascii="Times New Roman" w:hAnsi="Times New Roman"/>
                <w:sz w:val="24"/>
                <w:szCs w:val="24"/>
              </w:rPr>
            </w:pPr>
            <w:r>
              <w:rPr>
                <w:rFonts w:ascii="Times New Roman" w:hAnsi="Times New Roman"/>
                <w:b/>
                <w:bCs/>
                <w:sz w:val="24"/>
                <w:szCs w:val="24"/>
              </w:rPr>
              <w:t>Contribuția solicitantului:</w:t>
            </w:r>
          </w:p>
          <w:p w:rsidR="00DB363D" w:rsidRDefault="00000000">
            <w:pPr>
              <w:numPr>
                <w:ilvl w:val="0"/>
                <w:numId w:val="5"/>
              </w:numPr>
              <w:shd w:val="clear" w:color="auto" w:fill="FFFFFF"/>
              <w:spacing w:line="360" w:lineRule="auto"/>
              <w:rPr>
                <w:rFonts w:ascii="Times New Roman" w:hAnsi="Times New Roman"/>
                <w:sz w:val="24"/>
                <w:szCs w:val="24"/>
              </w:rPr>
            </w:pPr>
            <w:r>
              <w:rPr>
                <w:rFonts w:ascii="Times New Roman" w:hAnsi="Times New Roman"/>
                <w:sz w:val="24"/>
                <w:szCs w:val="24"/>
              </w:rPr>
              <w:t>surse proprii;</w:t>
            </w:r>
          </w:p>
          <w:p w:rsidR="00DB363D" w:rsidRDefault="00000000">
            <w:pPr>
              <w:numPr>
                <w:ilvl w:val="0"/>
                <w:numId w:val="5"/>
              </w:numPr>
              <w:shd w:val="clear" w:color="auto" w:fill="FFFFFF"/>
              <w:spacing w:line="360" w:lineRule="auto"/>
              <w:rPr>
                <w:rFonts w:ascii="Times New Roman" w:hAnsi="Times New Roman"/>
                <w:sz w:val="24"/>
                <w:szCs w:val="24"/>
              </w:rPr>
            </w:pPr>
            <w:r>
              <w:rPr>
                <w:rFonts w:ascii="Times New Roman" w:hAnsi="Times New Roman"/>
                <w:sz w:val="24"/>
                <w:szCs w:val="24"/>
              </w:rPr>
              <w:t>surse atrase;</w:t>
            </w:r>
          </w:p>
          <w:p w:rsidR="00DB363D" w:rsidRDefault="00000000">
            <w:pPr>
              <w:numPr>
                <w:ilvl w:val="0"/>
                <w:numId w:val="5"/>
              </w:numPr>
              <w:shd w:val="clear" w:color="auto" w:fill="FFFFFF"/>
              <w:spacing w:line="360" w:lineRule="auto"/>
              <w:rPr>
                <w:rFonts w:ascii="Times New Roman" w:hAnsi="Times New Roman"/>
                <w:sz w:val="24"/>
                <w:szCs w:val="24"/>
              </w:rPr>
            </w:pPr>
            <w:r>
              <w:rPr>
                <w:rFonts w:ascii="Times New Roman" w:hAnsi="Times New Roman"/>
                <w:sz w:val="24"/>
                <w:szCs w:val="24"/>
              </w:rPr>
              <w:t>vânzare bilete</w:t>
            </w:r>
          </w:p>
          <w:p w:rsidR="00DB363D" w:rsidRDefault="00000000">
            <w:pPr>
              <w:numPr>
                <w:ilvl w:val="0"/>
                <w:numId w:val="5"/>
              </w:numPr>
              <w:shd w:val="clear" w:color="auto" w:fill="FFFFFF"/>
              <w:spacing w:line="360" w:lineRule="auto"/>
              <w:rPr>
                <w:rFonts w:ascii="Times New Roman" w:hAnsi="Times New Roman"/>
                <w:sz w:val="24"/>
                <w:szCs w:val="24"/>
              </w:rPr>
            </w:pPr>
            <w:r>
              <w:rPr>
                <w:rFonts w:ascii="Times New Roman" w:hAnsi="Times New Roman"/>
                <w:sz w:val="24"/>
                <w:szCs w:val="24"/>
              </w:rPr>
              <w:t>contracte de parteneriat / sponsorizare;</w:t>
            </w:r>
          </w:p>
          <w:p w:rsidR="00DB363D" w:rsidRDefault="00000000">
            <w:pPr>
              <w:numPr>
                <w:ilvl w:val="0"/>
                <w:numId w:val="5"/>
              </w:numPr>
              <w:shd w:val="clear" w:color="auto" w:fill="FFFFFF"/>
              <w:spacing w:line="360" w:lineRule="auto"/>
              <w:rPr>
                <w:rFonts w:ascii="Times New Roman" w:hAnsi="Times New Roman"/>
                <w:sz w:val="24"/>
                <w:szCs w:val="24"/>
              </w:rPr>
            </w:pPr>
            <w:r>
              <w:rPr>
                <w:rFonts w:ascii="Times New Roman" w:hAnsi="Times New Roman"/>
                <w:sz w:val="24"/>
                <w:szCs w:val="24"/>
              </w:rPr>
              <w:t xml:space="preserve">alte contracte de finanțare. </w:t>
            </w:r>
          </w:p>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Contractele trebuie să fie încheiate conform normelor legale, să aibă ca obiect acoperirea cheltuielilor aferente acestei oferte culturale şi să aibă prestabilită valoarea financiară, în lei.</w:t>
            </w:r>
          </w:p>
        </w:tc>
        <w:tc>
          <w:tcPr>
            <w:tcW w:w="2520" w:type="dxa"/>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r>
      <w:tr w:rsidR="00DB363D">
        <w:trPr>
          <w:trHeight w:val="576"/>
        </w:trPr>
        <w:tc>
          <w:tcPr>
            <w:tcW w:w="6686" w:type="dxa"/>
          </w:tcPr>
          <w:p w:rsidR="00DB363D" w:rsidRDefault="00000000">
            <w:pPr>
              <w:numPr>
                <w:ilvl w:val="0"/>
                <w:numId w:val="4"/>
              </w:numPr>
              <w:shd w:val="clear" w:color="auto" w:fill="FFFFFF"/>
              <w:spacing w:line="360" w:lineRule="auto"/>
              <w:rPr>
                <w:rFonts w:ascii="Times New Roman" w:hAnsi="Times New Roman"/>
                <w:b/>
                <w:sz w:val="24"/>
                <w:szCs w:val="24"/>
              </w:rPr>
            </w:pPr>
            <w:r>
              <w:rPr>
                <w:rFonts w:ascii="Times New Roman" w:hAnsi="Times New Roman"/>
                <w:b/>
                <w:sz w:val="24"/>
                <w:szCs w:val="24"/>
              </w:rPr>
              <w:t>Finanțarea nerambursabilă solicitată Municipiului Galaţi</w:t>
            </w:r>
          </w:p>
        </w:tc>
        <w:tc>
          <w:tcPr>
            <w:tcW w:w="2520" w:type="dxa"/>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r>
      <w:tr w:rsidR="00DB363D">
        <w:trPr>
          <w:trHeight w:val="576"/>
        </w:trPr>
        <w:tc>
          <w:tcPr>
            <w:tcW w:w="6686" w:type="dxa"/>
          </w:tcPr>
          <w:p w:rsidR="00DB363D" w:rsidRDefault="00000000">
            <w:pPr>
              <w:shd w:val="clear" w:color="auto" w:fill="FFFFFF"/>
              <w:spacing w:line="360" w:lineRule="auto"/>
              <w:jc w:val="right"/>
              <w:rPr>
                <w:rFonts w:ascii="Times New Roman" w:hAnsi="Times New Roman"/>
                <w:b/>
                <w:sz w:val="24"/>
                <w:szCs w:val="24"/>
              </w:rPr>
            </w:pPr>
            <w:r>
              <w:rPr>
                <w:rFonts w:ascii="Times New Roman" w:hAnsi="Times New Roman"/>
                <w:b/>
                <w:sz w:val="24"/>
                <w:szCs w:val="24"/>
              </w:rPr>
              <w:t>Total venituri (1+2)</w:t>
            </w:r>
          </w:p>
        </w:tc>
        <w:tc>
          <w:tcPr>
            <w:tcW w:w="2520" w:type="dxa"/>
          </w:tcPr>
          <w:p w:rsidR="00DB363D" w:rsidRDefault="00000000">
            <w:pPr>
              <w:shd w:val="clear" w:color="auto" w:fill="FFFFFF"/>
              <w:spacing w:line="360" w:lineRule="auto"/>
              <w:jc w:val="center"/>
              <w:rPr>
                <w:rFonts w:ascii="Times New Roman" w:hAnsi="Times New Roman"/>
                <w:b/>
                <w:sz w:val="24"/>
                <w:szCs w:val="24"/>
              </w:rPr>
            </w:pPr>
            <w:r>
              <w:rPr>
                <w:rFonts w:ascii="Times New Roman" w:hAnsi="Times New Roman"/>
                <w:b/>
                <w:sz w:val="24"/>
                <w:szCs w:val="24"/>
              </w:rPr>
              <w:t>0</w:t>
            </w:r>
          </w:p>
        </w:tc>
      </w:tr>
    </w:tbl>
    <w:p w:rsidR="00DB363D" w:rsidRDefault="00DB363D">
      <w:pPr>
        <w:shd w:val="clear" w:color="auto" w:fill="FFFFFF"/>
        <w:spacing w:line="360" w:lineRule="auto"/>
        <w:rPr>
          <w:rFonts w:ascii="Times New Roman" w:hAnsi="Times New Roman"/>
          <w:sz w:val="24"/>
          <w:szCs w:val="24"/>
        </w:rPr>
      </w:pPr>
    </w:p>
    <w:p w:rsidR="00DB363D" w:rsidRDefault="00000000">
      <w:pPr>
        <w:shd w:val="clear" w:color="auto" w:fill="FFFFFF"/>
        <w:spacing w:line="360" w:lineRule="auto"/>
        <w:rPr>
          <w:rFonts w:ascii="Times New Roman" w:hAnsi="Times New Roman"/>
          <w:b/>
          <w:sz w:val="24"/>
          <w:szCs w:val="24"/>
        </w:rPr>
      </w:pPr>
      <w:r>
        <w:rPr>
          <w:rFonts w:ascii="Times New Roman" w:hAnsi="Times New Roman"/>
          <w:sz w:val="24"/>
          <w:szCs w:val="24"/>
        </w:rPr>
        <w:t xml:space="preserve">Atenție! Totalul </w:t>
      </w:r>
      <w:r>
        <w:rPr>
          <w:rFonts w:ascii="Times New Roman" w:hAnsi="Times New Roman"/>
          <w:b/>
          <w:sz w:val="24"/>
          <w:szCs w:val="24"/>
        </w:rPr>
        <w:t>Cheltuielilor proiectului</w:t>
      </w:r>
      <w:r>
        <w:rPr>
          <w:rFonts w:ascii="Times New Roman" w:hAnsi="Times New Roman"/>
          <w:sz w:val="24"/>
          <w:szCs w:val="24"/>
        </w:rPr>
        <w:t xml:space="preserve"> trebuie să fie egal cu totalul V</w:t>
      </w:r>
      <w:r>
        <w:rPr>
          <w:rFonts w:ascii="Times New Roman" w:hAnsi="Times New Roman"/>
          <w:b/>
          <w:sz w:val="24"/>
          <w:szCs w:val="24"/>
        </w:rPr>
        <w:t>eniturilor proiectului.</w:t>
      </w:r>
    </w:p>
    <w:p w:rsidR="00DB363D" w:rsidRDefault="00DB363D">
      <w:pPr>
        <w:shd w:val="clear" w:color="auto" w:fill="FFFFFF"/>
        <w:autoSpaceDE w:val="0"/>
        <w:autoSpaceDN w:val="0"/>
        <w:adjustRightInd w:val="0"/>
        <w:spacing w:line="360" w:lineRule="auto"/>
        <w:rPr>
          <w:rFonts w:ascii="Times New Roman" w:hAnsi="Times New Roman"/>
          <w:b/>
          <w:bCs/>
          <w:sz w:val="24"/>
          <w:szCs w:val="24"/>
        </w:rPr>
      </w:pPr>
    </w:p>
    <w:p w:rsidR="00DB363D" w:rsidRDefault="00000000">
      <w:pPr>
        <w:shd w:val="clear" w:color="auto" w:fill="FFFFFF"/>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lang w:val="ro-RO"/>
        </w:rPr>
        <w:t>6</w:t>
      </w:r>
      <w:r>
        <w:rPr>
          <w:rFonts w:ascii="Times New Roman" w:hAnsi="Times New Roman"/>
          <w:b/>
          <w:bCs/>
          <w:sz w:val="24"/>
          <w:szCs w:val="24"/>
        </w:rPr>
        <w:t>. Sursele de finanțare ale proiectului</w:t>
      </w:r>
    </w:p>
    <w:p w:rsidR="00DB363D" w:rsidRDefault="00DB363D">
      <w:pPr>
        <w:shd w:val="clear" w:color="auto" w:fill="FFFFFF"/>
        <w:autoSpaceDE w:val="0"/>
        <w:autoSpaceDN w:val="0"/>
        <w:adjustRightInd w:val="0"/>
        <w:spacing w:line="360" w:lineRule="auto"/>
        <w:rPr>
          <w:rFonts w:ascii="Times New Roman" w:hAnsi="Times New Roman"/>
          <w:sz w:val="24"/>
          <w:szCs w:val="24"/>
        </w:rPr>
      </w:pPr>
    </w:p>
    <w:p w:rsidR="00DB363D" w:rsidRDefault="00000000">
      <w:pPr>
        <w:widowControl w:val="0"/>
        <w:shd w:val="clear" w:color="auto" w:fill="FFFFFF"/>
        <w:tabs>
          <w:tab w:val="left" w:pos="631"/>
        </w:tabs>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Prezentați detalierea surselor de finanțare ale proiectului, conform tabelului: </w:t>
      </w:r>
    </w:p>
    <w:tbl>
      <w:tblPr>
        <w:tblpPr w:leftFromText="180" w:rightFromText="180" w:vertAnchor="text" w:horzAnchor="page" w:tblpX="1606" w:tblpY="10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5"/>
        <w:gridCol w:w="2520"/>
      </w:tblGrid>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b/>
                <w:bCs/>
                <w:sz w:val="24"/>
                <w:szCs w:val="24"/>
              </w:rPr>
            </w:pPr>
            <w:r>
              <w:rPr>
                <w:rFonts w:ascii="Times New Roman" w:hAnsi="Times New Roman"/>
                <w:b/>
                <w:bCs/>
                <w:sz w:val="24"/>
                <w:szCs w:val="24"/>
              </w:rPr>
              <w:t xml:space="preserve">                       Surse de finanțare</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b/>
                <w:bCs/>
                <w:sz w:val="24"/>
                <w:szCs w:val="24"/>
              </w:rPr>
            </w:pPr>
            <w:r>
              <w:rPr>
                <w:rFonts w:ascii="Times New Roman" w:hAnsi="Times New Roman"/>
                <w:b/>
                <w:bCs/>
                <w:sz w:val="24"/>
                <w:szCs w:val="24"/>
              </w:rPr>
              <w:t>Valoare Lei</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b/>
                <w:bCs/>
                <w:sz w:val="24"/>
                <w:szCs w:val="24"/>
              </w:rPr>
            </w:pPr>
            <w:r>
              <w:rPr>
                <w:rFonts w:ascii="Times New Roman" w:hAnsi="Times New Roman"/>
                <w:b/>
                <w:bCs/>
                <w:sz w:val="24"/>
                <w:szCs w:val="24"/>
              </w:rPr>
              <w:lastRenderedPageBreak/>
              <w:t xml:space="preserve">1.Valoarea totală a proiectului </w:t>
            </w:r>
            <w:r>
              <w:rPr>
                <w:rFonts w:ascii="Times New Roman" w:hAnsi="Times New Roman"/>
                <w:bCs/>
                <w:sz w:val="24"/>
                <w:szCs w:val="24"/>
              </w:rPr>
              <w:t>(a+b), constă în:</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b/>
                <w:bCs/>
                <w:sz w:val="24"/>
                <w:szCs w:val="24"/>
              </w:rPr>
            </w:pPr>
            <w:r>
              <w:rPr>
                <w:rFonts w:ascii="Times New Roman" w:hAnsi="Times New Roman"/>
                <w:b/>
                <w:bCs/>
                <w:sz w:val="24"/>
                <w:szCs w:val="24"/>
              </w:rPr>
              <w:t>0</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 xml:space="preserve">a)Valoarea eligibilă a proiectului </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b)Valoarea neeligibilă a proiectului</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b/>
                <w:bCs/>
                <w:sz w:val="24"/>
                <w:szCs w:val="24"/>
              </w:rPr>
            </w:pPr>
            <w:r>
              <w:rPr>
                <w:rFonts w:ascii="Times New Roman" w:hAnsi="Times New Roman"/>
                <w:b/>
                <w:bCs/>
                <w:sz w:val="24"/>
                <w:szCs w:val="24"/>
              </w:rPr>
              <w:t xml:space="preserve">2.Contribuţia proprie în proiect </w:t>
            </w:r>
            <w:r>
              <w:rPr>
                <w:rFonts w:ascii="Times New Roman" w:hAnsi="Times New Roman"/>
                <w:bCs/>
                <w:sz w:val="24"/>
                <w:szCs w:val="24"/>
              </w:rPr>
              <w:t>(a+b), constă în:</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b/>
                <w:bCs/>
                <w:sz w:val="24"/>
                <w:szCs w:val="24"/>
              </w:rPr>
            </w:pPr>
            <w:r>
              <w:rPr>
                <w:rFonts w:ascii="Times New Roman" w:hAnsi="Times New Roman"/>
                <w:b/>
                <w:bCs/>
                <w:sz w:val="24"/>
                <w:szCs w:val="24"/>
              </w:rPr>
              <w:t>0</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 xml:space="preserve">a)Contribuția solicitantului la cheltuieli eligibile </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sz w:val="24"/>
                <w:szCs w:val="24"/>
              </w:rPr>
            </w:pPr>
            <w:r>
              <w:rPr>
                <w:rFonts w:ascii="Times New Roman" w:hAnsi="Times New Roman"/>
                <w:sz w:val="24"/>
                <w:szCs w:val="24"/>
              </w:rPr>
              <w:t>b)Contribuția solicitantului la cheltuieli neeligibile</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sz w:val="24"/>
                <w:szCs w:val="24"/>
              </w:rPr>
            </w:pPr>
            <w:r>
              <w:rPr>
                <w:rFonts w:ascii="Times New Roman" w:hAnsi="Times New Roman"/>
                <w:sz w:val="24"/>
                <w:szCs w:val="24"/>
              </w:rPr>
              <w:t>0</w:t>
            </w:r>
          </w:p>
        </w:tc>
      </w:tr>
      <w:tr w:rsidR="00DB363D">
        <w:trPr>
          <w:trHeight w:val="576"/>
        </w:trPr>
        <w:tc>
          <w:tcPr>
            <w:tcW w:w="6675" w:type="dxa"/>
            <w:tcMar>
              <w:top w:w="15" w:type="dxa"/>
              <w:left w:w="15" w:type="dxa"/>
              <w:bottom w:w="0" w:type="dxa"/>
              <w:right w:w="15" w:type="dxa"/>
            </w:tcMar>
          </w:tcPr>
          <w:p w:rsidR="00DB363D" w:rsidRDefault="00000000">
            <w:pPr>
              <w:shd w:val="clear" w:color="auto" w:fill="FFFFFF"/>
              <w:spacing w:line="360" w:lineRule="auto"/>
              <w:rPr>
                <w:rFonts w:ascii="Times New Roman" w:hAnsi="Times New Roman"/>
                <w:b/>
                <w:bCs/>
                <w:sz w:val="24"/>
                <w:szCs w:val="24"/>
              </w:rPr>
            </w:pPr>
            <w:r>
              <w:rPr>
                <w:rFonts w:ascii="Times New Roman" w:hAnsi="Times New Roman"/>
                <w:b/>
                <w:bCs/>
                <w:sz w:val="24"/>
                <w:szCs w:val="24"/>
              </w:rPr>
              <w:t xml:space="preserve">3.FINANŢAREA NERAMBURSABILĂ SOLICITATĂ </w:t>
            </w:r>
            <w:r>
              <w:rPr>
                <w:rFonts w:ascii="Times New Roman" w:hAnsi="Times New Roman"/>
                <w:bCs/>
                <w:sz w:val="24"/>
                <w:szCs w:val="24"/>
              </w:rPr>
              <w:t>(1-2)</w:t>
            </w:r>
          </w:p>
        </w:tc>
        <w:tc>
          <w:tcPr>
            <w:tcW w:w="2520" w:type="dxa"/>
            <w:tcMar>
              <w:top w:w="15" w:type="dxa"/>
              <w:left w:w="15" w:type="dxa"/>
              <w:bottom w:w="0" w:type="dxa"/>
              <w:right w:w="15" w:type="dxa"/>
            </w:tcMar>
            <w:vAlign w:val="center"/>
          </w:tcPr>
          <w:p w:rsidR="00DB363D" w:rsidRDefault="00000000">
            <w:pPr>
              <w:shd w:val="clear" w:color="auto" w:fill="FFFFFF"/>
              <w:spacing w:line="360" w:lineRule="auto"/>
              <w:jc w:val="center"/>
              <w:rPr>
                <w:rFonts w:ascii="Times New Roman" w:hAnsi="Times New Roman"/>
                <w:b/>
                <w:bCs/>
                <w:sz w:val="24"/>
                <w:szCs w:val="24"/>
              </w:rPr>
            </w:pPr>
            <w:r>
              <w:rPr>
                <w:rFonts w:ascii="Times New Roman" w:hAnsi="Times New Roman"/>
                <w:b/>
                <w:bCs/>
                <w:sz w:val="24"/>
                <w:szCs w:val="24"/>
              </w:rPr>
              <w:t>0</w:t>
            </w:r>
          </w:p>
        </w:tc>
      </w:tr>
    </w:tbl>
    <w:p w:rsidR="00DB363D" w:rsidRDefault="00DB363D">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p>
    <w:p w:rsidR="00DB363D" w:rsidRDefault="00DB363D">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p>
    <w:p w:rsidR="00DB363D" w:rsidRDefault="00000000">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Atenție! Valoarea neeligibilă a proiectului trebuie să fie egală cu cea a contribuției solicitantului la cheltuieli neeligibile : 1. b) = 2. b).</w:t>
      </w:r>
    </w:p>
    <w:p w:rsidR="00DB363D" w:rsidRDefault="00000000">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Valoarea eligibilă a proiectului reprezintă suma dintre contribuția solicitantului la cheltuieli eligibile şi finanțarea nerambursabilă solicitată: 1. a) = 2. a) + 3.</w:t>
      </w:r>
    </w:p>
    <w:p w:rsidR="00DB363D" w:rsidRDefault="00DB363D">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p>
    <w:p w:rsidR="00DB363D" w:rsidRDefault="00000000">
      <w:pPr>
        <w:widowControl w:val="0"/>
        <w:shd w:val="clear" w:color="auto" w:fill="FFFFFF"/>
        <w:tabs>
          <w:tab w:val="left" w:pos="631"/>
        </w:tabs>
        <w:autoSpaceDE w:val="0"/>
        <w:autoSpaceDN w:val="0"/>
        <w:adjustRightInd w:val="0"/>
        <w:spacing w:line="360" w:lineRule="auto"/>
        <w:rPr>
          <w:rFonts w:ascii="Times New Roman" w:hAnsi="Times New Roman"/>
          <w:b/>
          <w:strike/>
          <w:sz w:val="24"/>
          <w:szCs w:val="24"/>
          <w:vertAlign w:val="subscript"/>
        </w:rPr>
      </w:pPr>
      <w:r>
        <w:rPr>
          <w:rFonts w:ascii="Times New Roman" w:hAnsi="Times New Roman"/>
          <w:b/>
          <w:sz w:val="24"/>
          <w:szCs w:val="24"/>
        </w:rPr>
        <w:t>Valoarea contribuției solicitantului la cheltuieli eligibile trebuie să fie de minim 20% din valoarea totală a finanțării nerambursabile alocate.</w:t>
      </w:r>
    </w:p>
    <w:p w:rsidR="00DB363D" w:rsidRDefault="00DB363D">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p>
    <w:p w:rsidR="00DB363D" w:rsidRDefault="00000000">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r>
        <w:rPr>
          <w:rFonts w:ascii="Times New Roman" w:hAnsi="Times New Roman"/>
          <w:sz w:val="24"/>
          <w:szCs w:val="24"/>
        </w:rPr>
        <w:t>Solicitant.................................................................................</w:t>
      </w:r>
    </w:p>
    <w:p w:rsidR="00DB363D" w:rsidRDefault="00000000">
      <w:pPr>
        <w:widowControl w:val="0"/>
        <w:shd w:val="clear" w:color="auto" w:fill="FFFFFF"/>
        <w:tabs>
          <w:tab w:val="left" w:pos="631"/>
        </w:tabs>
        <w:autoSpaceDE w:val="0"/>
        <w:autoSpaceDN w:val="0"/>
        <w:adjustRightInd w:val="0"/>
        <w:spacing w:line="360" w:lineRule="auto"/>
        <w:rPr>
          <w:rFonts w:ascii="Times New Roman" w:hAnsi="Times New Roman"/>
          <w:b/>
          <w:sz w:val="24"/>
          <w:szCs w:val="24"/>
        </w:rPr>
      </w:pPr>
      <w:r>
        <w:rPr>
          <w:rFonts w:ascii="Times New Roman" w:hAnsi="Times New Roman"/>
          <w:sz w:val="24"/>
          <w:szCs w:val="24"/>
        </w:rPr>
        <w:t>Reprezentantul legal...............................................................</w:t>
      </w:r>
    </w:p>
    <w:p w:rsidR="00DB363D" w:rsidRDefault="00000000">
      <w:pPr>
        <w:shd w:val="clear" w:color="auto" w:fill="FFFFFF"/>
        <w:spacing w:line="360" w:lineRule="auto"/>
        <w:jc w:val="both"/>
        <w:rPr>
          <w:rFonts w:ascii="Times New Roman" w:hAnsi="Times New Roman"/>
          <w:sz w:val="24"/>
          <w:szCs w:val="24"/>
        </w:rPr>
      </w:pPr>
      <w:r>
        <w:rPr>
          <w:rFonts w:ascii="Times New Roman" w:hAnsi="Times New Roman"/>
          <w:sz w:val="24"/>
          <w:szCs w:val="24"/>
        </w:rPr>
        <w:t>Semnătură..............................................................................</w:t>
      </w:r>
    </w:p>
    <w:p w:rsidR="00DB363D" w:rsidRDefault="00DB363D">
      <w:pPr>
        <w:shd w:val="clear" w:color="auto" w:fill="FFFFFF"/>
        <w:autoSpaceDE w:val="0"/>
        <w:autoSpaceDN w:val="0"/>
        <w:adjustRightInd w:val="0"/>
        <w:spacing w:line="360" w:lineRule="auto"/>
        <w:jc w:val="both"/>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hd w:val="clear" w:color="auto" w:fill="FFFFFF"/>
        <w:autoSpaceDE w:val="0"/>
        <w:autoSpaceDN w:val="0"/>
        <w:adjustRightInd w:val="0"/>
        <w:spacing w:line="360" w:lineRule="auto"/>
        <w:jc w:val="center"/>
        <w:rPr>
          <w:rFonts w:ascii="Times New Roman" w:hAnsi="Times New Roman"/>
          <w:sz w:val="24"/>
          <w:szCs w:val="24"/>
        </w:rPr>
      </w:pPr>
    </w:p>
    <w:p w:rsidR="00DB363D" w:rsidRDefault="00DB363D">
      <w:pPr>
        <w:spacing w:line="360" w:lineRule="auto"/>
        <w:rPr>
          <w:rFonts w:ascii="Arial Narrow" w:hAnsi="Arial Narrow"/>
        </w:rPr>
      </w:pPr>
    </w:p>
    <w:p w:rsidR="00DB363D" w:rsidRDefault="00000000">
      <w:pPr>
        <w:spacing w:line="360" w:lineRule="auto"/>
        <w:ind w:left="360"/>
        <w:jc w:val="center"/>
        <w:rPr>
          <w:rFonts w:ascii="Arial Narrow" w:hAnsi="Arial Narrow"/>
        </w:rPr>
      </w:pPr>
      <w:r>
        <w:rPr>
          <w:rFonts w:ascii="Arial Narrow" w:hAnsi="Arial Narrow"/>
        </w:rPr>
        <w:t>Înștiințare Solicitant cu privire la  Prelucrarea Datelor cu Caracter Personal</w:t>
      </w:r>
    </w:p>
    <w:p w:rsidR="00DB363D" w:rsidRDefault="00DB363D">
      <w:pPr>
        <w:spacing w:line="360" w:lineRule="auto"/>
        <w:ind w:left="360"/>
        <w:jc w:val="center"/>
        <w:rPr>
          <w:rFonts w:ascii="Arial Narrow" w:hAnsi="Arial Narrow"/>
        </w:rPr>
      </w:pPr>
    </w:p>
    <w:p w:rsidR="00DB363D" w:rsidRDefault="00DB363D">
      <w:pPr>
        <w:spacing w:line="360" w:lineRule="auto"/>
        <w:ind w:left="360"/>
        <w:jc w:val="both"/>
        <w:rPr>
          <w:rFonts w:ascii="Arial Narrow" w:hAnsi="Arial Narrow"/>
          <w:b/>
        </w:rPr>
      </w:pPr>
    </w:p>
    <w:p w:rsidR="00DB363D" w:rsidRDefault="00000000">
      <w:pPr>
        <w:spacing w:line="360" w:lineRule="auto"/>
        <w:ind w:left="360"/>
        <w:jc w:val="both"/>
        <w:rPr>
          <w:rFonts w:ascii="Arial Narrow" w:hAnsi="Arial Narrow"/>
        </w:rPr>
      </w:pPr>
      <w:r>
        <w:rPr>
          <w:rFonts w:ascii="Arial Narrow" w:hAnsi="Arial Narrow"/>
        </w:rPr>
        <w:t>Datele cu caracter personal înscrise în documentele depuse în susținerea evenimentului / acțiunii / proiectului, se prelucrează de către Serviciul Învăţământ, Cultură, Sport, Culte</w:t>
      </w:r>
      <w:r>
        <w:rPr>
          <w:rFonts w:ascii="Arial Narrow" w:hAnsi="Arial Narrow"/>
          <w:lang w:val="ro-RO"/>
        </w:rPr>
        <w:t xml:space="preserve"> și</w:t>
      </w:r>
      <w:r>
        <w:rPr>
          <w:rFonts w:ascii="Arial Narrow" w:hAnsi="Arial Narrow"/>
        </w:rPr>
        <w:t xml:space="preserve"> Sănătate cu respectarea prevederilor legale referitoare la prelucrarea datelor cu caracter personal și libera circulație a acestor date.</w:t>
      </w:r>
    </w:p>
    <w:p w:rsidR="00DB363D" w:rsidRDefault="00000000">
      <w:pPr>
        <w:spacing w:line="360" w:lineRule="auto"/>
        <w:ind w:left="360"/>
        <w:jc w:val="both"/>
        <w:rPr>
          <w:rFonts w:ascii="Arial Narrow" w:hAnsi="Arial Narrow"/>
        </w:rPr>
      </w:pPr>
      <w:r>
        <w:rPr>
          <w:rFonts w:ascii="Arial Narrow" w:hAnsi="Arial Narrow"/>
        </w:rPr>
        <w:t>Prezenta secțiune reprezintă informarea cu privire la dispozițiile legale referitoare la prelucrarea datelor cu caracter personal. Datele sunt prelucrate pentru persoanele care figurează înscrise în cererile/documentele ce se depun la Primăria Municipiului Galaţi în atenția Serviciului Învăţământ, Cultură, Sport, Culte</w:t>
      </w:r>
      <w:r>
        <w:rPr>
          <w:rFonts w:ascii="Arial Narrow" w:hAnsi="Arial Narrow"/>
          <w:lang w:val="ro-RO"/>
        </w:rPr>
        <w:t xml:space="preserve"> și </w:t>
      </w:r>
      <w:r>
        <w:rPr>
          <w:rFonts w:ascii="Arial Narrow" w:hAnsi="Arial Narrow"/>
        </w:rPr>
        <w:t>Sănătate  și sunt de acord ca datele cu caracter personal să fie prelucrate de către Serviciul Învăţământ, Cultură, Sport, Culte</w:t>
      </w:r>
      <w:r>
        <w:rPr>
          <w:rFonts w:ascii="Arial Narrow" w:hAnsi="Arial Narrow"/>
          <w:lang w:val="ro-RO"/>
        </w:rPr>
        <w:t xml:space="preserve"> și </w:t>
      </w:r>
      <w:r>
        <w:rPr>
          <w:rFonts w:ascii="Arial Narrow" w:hAnsi="Arial Narrow"/>
        </w:rPr>
        <w:t xml:space="preserve">Sănătate, în scopul organizării, desfășurării proiectului /evenimentului și/sau proiectelor/evenimentelor.  </w:t>
      </w:r>
    </w:p>
    <w:p w:rsidR="00DB363D" w:rsidRDefault="00000000">
      <w:pPr>
        <w:spacing w:line="360" w:lineRule="auto"/>
        <w:ind w:left="360"/>
        <w:jc w:val="both"/>
        <w:rPr>
          <w:rFonts w:ascii="Arial Narrow" w:hAnsi="Arial Narrow"/>
        </w:rPr>
      </w:pPr>
      <w:r>
        <w:rPr>
          <w:rFonts w:ascii="Arial Narrow" w:hAnsi="Arial Narrow"/>
        </w:rPr>
        <w:t xml:space="preserve">Potrivit art. 4 punctul 2. din Regulamentul (UE) nr. 679/2016 al Parlamentului European și al Consiliului Uniunii Europene privind protecția Persoanelor fizice în ceea ce privește prelucrarea datelor cu caracter personal și privind libera circulație a acestor date și de abrogare a Directivei 95/46/CE (Regulamentul general privind protecția datelor), publicat în Jurnalul Oficial nr. 119L/04.05.2016, prin ”prelucrare” se înțelege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alienarea sau combinarea, restricționarea, ștergerea sau distrugerea. </w:t>
      </w:r>
    </w:p>
    <w:p w:rsidR="00DB363D" w:rsidRDefault="00DB363D">
      <w:pPr>
        <w:spacing w:line="360" w:lineRule="auto"/>
        <w:ind w:left="360"/>
        <w:jc w:val="both"/>
        <w:rPr>
          <w:rFonts w:ascii="Arial Narrow" w:hAnsi="Arial Narrow"/>
        </w:rPr>
      </w:pPr>
    </w:p>
    <w:p w:rsidR="00DB363D" w:rsidRDefault="00000000">
      <w:pPr>
        <w:spacing w:line="360" w:lineRule="auto"/>
        <w:ind w:left="360"/>
        <w:jc w:val="both"/>
        <w:rPr>
          <w:rFonts w:ascii="Arial Narrow" w:hAnsi="Arial Narrow"/>
        </w:rPr>
      </w:pPr>
      <w:r>
        <w:rPr>
          <w:rFonts w:ascii="Arial Narrow" w:hAnsi="Arial Narrow"/>
        </w:rPr>
        <w:t>Nume și prenume: .............................................................................................</w:t>
      </w:r>
    </w:p>
    <w:p w:rsidR="00DB363D" w:rsidRDefault="00000000">
      <w:pPr>
        <w:spacing w:line="360" w:lineRule="auto"/>
        <w:ind w:left="360"/>
        <w:jc w:val="both"/>
        <w:rPr>
          <w:rFonts w:ascii="Arial Narrow" w:hAnsi="Arial Narrow"/>
        </w:rPr>
      </w:pPr>
      <w:r>
        <w:rPr>
          <w:rFonts w:ascii="Arial Narrow" w:hAnsi="Arial Narrow"/>
        </w:rPr>
        <w:t>Data: ........................................... Semnătura:....................................................”</w:t>
      </w:r>
    </w:p>
    <w:p w:rsidR="00DB363D" w:rsidRDefault="00DB363D">
      <w:pPr>
        <w:rPr>
          <w:rFonts w:ascii="Times New Roman" w:hAnsi="Times New Roman"/>
          <w:sz w:val="24"/>
          <w:szCs w:val="24"/>
        </w:rPr>
      </w:pPr>
    </w:p>
    <w:sectPr w:rsidR="00DB363D">
      <w:pgSz w:w="11906" w:h="16838"/>
      <w:pgMar w:top="1440" w:right="130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6FE4" w:rsidRDefault="00576FE4">
      <w:pPr>
        <w:spacing w:line="240" w:lineRule="auto"/>
      </w:pPr>
      <w:r>
        <w:separator/>
      </w:r>
    </w:p>
  </w:endnote>
  <w:endnote w:type="continuationSeparator" w:id="0">
    <w:p w:rsidR="00576FE4" w:rsidRDefault="00576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6FE4" w:rsidRDefault="00576FE4">
      <w:pPr>
        <w:spacing w:after="0"/>
      </w:pPr>
      <w:r>
        <w:separator/>
      </w:r>
    </w:p>
  </w:footnote>
  <w:footnote w:type="continuationSeparator" w:id="0">
    <w:p w:rsidR="00576FE4" w:rsidRDefault="00576F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D0E64"/>
    <w:multiLevelType w:val="multilevel"/>
    <w:tmpl w:val="2C1D0E6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98D8C"/>
    <w:multiLevelType w:val="singleLevel"/>
    <w:tmpl w:val="04180001"/>
    <w:lvl w:ilvl="0">
      <w:start w:val="1"/>
      <w:numFmt w:val="bullet"/>
      <w:lvlText w:val=""/>
      <w:lvlJc w:val="left"/>
      <w:pPr>
        <w:ind w:left="360" w:hanging="360"/>
      </w:pPr>
      <w:rPr>
        <w:rFonts w:ascii="Symbol" w:hAnsi="Symbol" w:hint="default"/>
      </w:rPr>
    </w:lvl>
  </w:abstractNum>
  <w:abstractNum w:abstractNumId="2" w15:restartNumberingAfterBreak="0">
    <w:nsid w:val="57E53825"/>
    <w:multiLevelType w:val="multilevel"/>
    <w:tmpl w:val="57E53825"/>
    <w:lvl w:ilvl="0">
      <w:start w:val="4"/>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585B5A12"/>
    <w:multiLevelType w:val="multilevel"/>
    <w:tmpl w:val="585B5A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AEF0DE"/>
    <w:multiLevelType w:val="singleLevel"/>
    <w:tmpl w:val="7CAEF0DE"/>
    <w:lvl w:ilvl="0">
      <w:start w:val="1"/>
      <w:numFmt w:val="decimal"/>
      <w:suff w:val="space"/>
      <w:lvlText w:val="%1."/>
      <w:lvlJc w:val="left"/>
    </w:lvl>
  </w:abstractNum>
  <w:num w:numId="1" w16cid:durableId="1899971406">
    <w:abstractNumId w:val="4"/>
  </w:num>
  <w:num w:numId="2" w16cid:durableId="1047410586">
    <w:abstractNumId w:val="3"/>
  </w:num>
  <w:num w:numId="3" w16cid:durableId="93214355">
    <w:abstractNumId w:val="1"/>
  </w:num>
  <w:num w:numId="4" w16cid:durableId="327055184">
    <w:abstractNumId w:val="0"/>
  </w:num>
  <w:num w:numId="5" w16cid:durableId="108503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63D"/>
    <w:rsid w:val="0052316A"/>
    <w:rsid w:val="00576FE4"/>
    <w:rsid w:val="006D2F35"/>
    <w:rsid w:val="00DB363D"/>
    <w:rsid w:val="05A75323"/>
    <w:rsid w:val="389D76B7"/>
    <w:rsid w:val="432177CA"/>
    <w:rsid w:val="4DE94B51"/>
    <w:rsid w:val="59E2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BB8C"/>
  <w15:docId w15:val="{3D597769-7986-405A-8924-E8A73473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Times New Roman"/>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Titlu">
    <w:name w:val="Title"/>
    <w:basedOn w:val="Normal"/>
    <w:qFormat/>
    <w:pPr>
      <w:spacing w:after="0" w:line="240" w:lineRule="auto"/>
      <w:jc w:val="center"/>
    </w:pPr>
    <w:rPr>
      <w:rFonts w:ascii="Times New Roman" w:eastAsia="Times New Roman" w:hAnsi="Times New Roman"/>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2133</Words>
  <Characters>12374</Characters>
  <Application>Microsoft Office Word</Application>
  <DocSecurity>0</DocSecurity>
  <Lines>103</Lines>
  <Paragraphs>28</Paragraphs>
  <ScaleCrop>false</ScaleCrop>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Serviciul ICS</cp:lastModifiedBy>
  <cp:revision>2</cp:revision>
  <cp:lastPrinted>2025-04-07T11:16:00Z</cp:lastPrinted>
  <dcterms:created xsi:type="dcterms:W3CDTF">2023-10-23T11:38:00Z</dcterms:created>
  <dcterms:modified xsi:type="dcterms:W3CDTF">2025-04-07T11:48:00Z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7F7FE405FAE4427E95E2D2C51093D7BE</vt:lpwstr>
  </property>
</Properties>
</file>